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0A7B2" w14:textId="77777777" w:rsidR="00AD7E9B" w:rsidRPr="00AB34B4" w:rsidRDefault="00AD7E9B" w:rsidP="00AD7E9B">
      <w:pPr>
        <w:jc w:val="center"/>
        <w:rPr>
          <w:rFonts w:asciiTheme="majorHAnsi" w:hAnsiTheme="majorHAnsi"/>
          <w:sz w:val="32"/>
        </w:rPr>
      </w:pPr>
      <w:r w:rsidRPr="00AB34B4">
        <w:rPr>
          <w:rFonts w:asciiTheme="majorHAnsi" w:hAnsiTheme="majorHAnsi"/>
          <w:sz w:val="32"/>
        </w:rPr>
        <w:t>SUSAN KRAFT-YORKE, CSM</w:t>
      </w:r>
    </w:p>
    <w:p w14:paraId="62EE632E" w14:textId="77777777" w:rsidR="00AD7E9B" w:rsidRPr="00AB34B4" w:rsidRDefault="00AD7E9B" w:rsidP="00A9581C">
      <w:pPr>
        <w:pStyle w:val="ListParagraph"/>
        <w:tabs>
          <w:tab w:val="center" w:pos="8280"/>
        </w:tabs>
        <w:ind w:left="1890" w:right="360"/>
        <w:rPr>
          <w:rFonts w:asciiTheme="majorHAnsi" w:hAnsiTheme="majorHAnsi"/>
          <w:sz w:val="20"/>
        </w:rPr>
      </w:pPr>
      <w:r w:rsidRPr="00AB34B4">
        <w:rPr>
          <w:rFonts w:asciiTheme="majorHAnsi" w:hAnsiTheme="majorHAnsi"/>
          <w:sz w:val="20"/>
        </w:rPr>
        <w:t>197 Nottingham Avenue</w:t>
      </w:r>
      <w:r w:rsidR="00CA5743" w:rsidRPr="00AB34B4">
        <w:rPr>
          <w:rFonts w:asciiTheme="majorHAnsi" w:hAnsiTheme="majorHAnsi"/>
          <w:sz w:val="20"/>
        </w:rPr>
        <w:t xml:space="preserve">  </w:t>
      </w:r>
      <w:r w:rsidR="00CA5743" w:rsidRPr="00AB34B4">
        <w:rPr>
          <w:rFonts w:asciiTheme="majorHAnsi" w:hAnsiTheme="majorHAnsi"/>
          <w:sz w:val="14"/>
        </w:rPr>
        <w:t>•</w:t>
      </w:r>
      <w:r w:rsidR="00B02043" w:rsidRPr="00AB34B4">
        <w:rPr>
          <w:rFonts w:asciiTheme="majorHAnsi" w:hAnsiTheme="majorHAnsi"/>
          <w:sz w:val="14"/>
        </w:rPr>
        <w:t xml:space="preserve"> </w:t>
      </w:r>
      <w:r w:rsidR="00CA5743" w:rsidRPr="00AB34B4">
        <w:rPr>
          <w:rFonts w:asciiTheme="majorHAnsi" w:hAnsiTheme="majorHAnsi"/>
          <w:sz w:val="20"/>
        </w:rPr>
        <w:t xml:space="preserve"> </w:t>
      </w:r>
      <w:r w:rsidRPr="00AB34B4">
        <w:rPr>
          <w:rFonts w:asciiTheme="majorHAnsi" w:hAnsiTheme="majorHAnsi"/>
          <w:sz w:val="20"/>
        </w:rPr>
        <w:t>Redwood City, CA 94063</w:t>
      </w:r>
    </w:p>
    <w:p w14:paraId="6E5FBDF0" w14:textId="77777777" w:rsidR="00AD7E9B" w:rsidRPr="00AB34B4" w:rsidRDefault="00B02043" w:rsidP="00A9581C">
      <w:pPr>
        <w:tabs>
          <w:tab w:val="center" w:pos="8280"/>
        </w:tabs>
        <w:ind w:left="90" w:right="360"/>
        <w:jc w:val="center"/>
        <w:rPr>
          <w:rFonts w:asciiTheme="majorHAnsi" w:hAnsiTheme="majorHAnsi"/>
        </w:rPr>
      </w:pPr>
      <w:r w:rsidRPr="00AB34B4">
        <w:rPr>
          <w:rFonts w:asciiTheme="majorHAnsi" w:hAnsiTheme="majorHAnsi"/>
          <w:sz w:val="20"/>
        </w:rPr>
        <w:t>C</w:t>
      </w:r>
      <w:r w:rsidR="00AD7E9B" w:rsidRPr="00AB34B4">
        <w:rPr>
          <w:rFonts w:asciiTheme="majorHAnsi" w:hAnsiTheme="majorHAnsi"/>
          <w:sz w:val="20"/>
        </w:rPr>
        <w:t>ell (650) 444-1354</w:t>
      </w:r>
      <w:r w:rsidRPr="00AB34B4">
        <w:rPr>
          <w:rFonts w:asciiTheme="majorHAnsi" w:hAnsiTheme="majorHAnsi"/>
          <w:sz w:val="20"/>
        </w:rPr>
        <w:t xml:space="preserve"> </w:t>
      </w:r>
      <w:r w:rsidR="00CA5743" w:rsidRPr="00AB34B4">
        <w:rPr>
          <w:rFonts w:asciiTheme="majorHAnsi" w:hAnsiTheme="majorHAnsi"/>
          <w:sz w:val="20"/>
        </w:rPr>
        <w:t xml:space="preserve"> </w:t>
      </w:r>
      <w:r w:rsidR="00CA5743" w:rsidRPr="00AB34B4">
        <w:rPr>
          <w:rFonts w:asciiTheme="majorHAnsi" w:hAnsiTheme="majorHAnsi"/>
          <w:sz w:val="14"/>
        </w:rPr>
        <w:t>•</w:t>
      </w:r>
      <w:r w:rsidRPr="00AB34B4">
        <w:rPr>
          <w:rFonts w:asciiTheme="majorHAnsi" w:hAnsiTheme="majorHAnsi"/>
          <w:sz w:val="14"/>
        </w:rPr>
        <w:t xml:space="preserve"> </w:t>
      </w:r>
      <w:r w:rsidR="00CA5743" w:rsidRPr="00AB34B4">
        <w:rPr>
          <w:rFonts w:asciiTheme="majorHAnsi" w:hAnsiTheme="majorHAnsi"/>
          <w:sz w:val="20"/>
        </w:rPr>
        <w:t xml:space="preserve"> </w:t>
      </w:r>
      <w:r w:rsidRPr="00AB34B4">
        <w:rPr>
          <w:rFonts w:asciiTheme="majorHAnsi" w:hAnsiTheme="majorHAnsi"/>
          <w:sz w:val="20"/>
        </w:rPr>
        <w:t>E</w:t>
      </w:r>
      <w:r w:rsidR="00AD7E9B" w:rsidRPr="00AB34B4">
        <w:rPr>
          <w:rFonts w:asciiTheme="majorHAnsi" w:hAnsiTheme="majorHAnsi"/>
          <w:sz w:val="20"/>
        </w:rPr>
        <w:t>mail: Susan.KraftYorke@gmail.com</w:t>
      </w:r>
    </w:p>
    <w:p w14:paraId="6A06A568" w14:textId="77777777" w:rsidR="00183861" w:rsidRPr="000B31FE" w:rsidRDefault="00183861" w:rsidP="00AD7E9B">
      <w:pPr>
        <w:pBdr>
          <w:top w:val="single" w:sz="18" w:space="1" w:color="auto"/>
          <w:between w:val="single" w:sz="4" w:space="1" w:color="auto"/>
        </w:pBdr>
        <w:ind w:left="-630" w:right="-810"/>
        <w:jc w:val="center"/>
        <w:rPr>
          <w:rFonts w:asciiTheme="majorHAnsi" w:hAnsiTheme="majorHAnsi"/>
          <w:sz w:val="12"/>
          <w:szCs w:val="12"/>
        </w:rPr>
      </w:pPr>
    </w:p>
    <w:p w14:paraId="1C04857D" w14:textId="77777777" w:rsidR="00AD7E9B" w:rsidRPr="00AB34B4" w:rsidRDefault="00AD7E9B" w:rsidP="00AD7E9B">
      <w:pPr>
        <w:ind w:left="-630" w:right="-810"/>
        <w:jc w:val="center"/>
        <w:rPr>
          <w:rFonts w:asciiTheme="majorHAnsi" w:hAnsiTheme="majorHAnsi"/>
          <w:sz w:val="32"/>
        </w:rPr>
      </w:pPr>
      <w:r w:rsidRPr="00AB34B4">
        <w:rPr>
          <w:rFonts w:asciiTheme="majorHAnsi" w:hAnsiTheme="majorHAnsi"/>
          <w:sz w:val="32"/>
        </w:rPr>
        <w:t>PROGRAM MANAGER</w:t>
      </w:r>
    </w:p>
    <w:p w14:paraId="4CD555B5" w14:textId="77777777" w:rsidR="003E6C89" w:rsidRPr="00AB34B4" w:rsidRDefault="003E6C89" w:rsidP="003E6C89">
      <w:pPr>
        <w:jc w:val="center"/>
        <w:rPr>
          <w:rFonts w:asciiTheme="majorHAnsi" w:hAnsiTheme="majorHAnsi"/>
          <w:sz w:val="18"/>
        </w:rPr>
      </w:pPr>
      <w:r w:rsidRPr="00AB34B4">
        <w:rPr>
          <w:rFonts w:asciiTheme="majorHAnsi" w:hAnsiTheme="majorHAnsi"/>
          <w:sz w:val="18"/>
        </w:rPr>
        <w:t>Directing, Defining, and Coordinating Program issues</w:t>
      </w:r>
    </w:p>
    <w:p w14:paraId="0F5E58FD" w14:textId="598C1F74" w:rsidR="003E6C89" w:rsidRPr="00AB34B4" w:rsidRDefault="003E6C89" w:rsidP="003E6C89">
      <w:pPr>
        <w:spacing w:after="120"/>
        <w:jc w:val="center"/>
        <w:rPr>
          <w:rFonts w:asciiTheme="majorHAnsi" w:hAnsiTheme="majorHAnsi"/>
          <w:i/>
          <w:sz w:val="18"/>
        </w:rPr>
      </w:pPr>
      <w:r w:rsidRPr="00AB34B4">
        <w:rPr>
          <w:rFonts w:asciiTheme="majorHAnsi" w:hAnsiTheme="majorHAnsi"/>
          <w:i/>
          <w:sz w:val="18"/>
        </w:rPr>
        <w:t>Tech savvy project manager experienced in creating better, faster and stronger teams.</w:t>
      </w:r>
    </w:p>
    <w:p w14:paraId="318897EF" w14:textId="6235912D" w:rsidR="003E6C89" w:rsidRPr="00AB34B4" w:rsidRDefault="00AB34B4" w:rsidP="009D7DBC">
      <w:pPr>
        <w:shd w:val="clear" w:color="auto" w:fill="CCCCCC"/>
        <w:ind w:left="-630" w:right="-810"/>
        <w:jc w:val="center"/>
        <w:rPr>
          <w:rFonts w:asciiTheme="majorHAnsi" w:hAnsiTheme="majorHAnsi"/>
        </w:rPr>
      </w:pPr>
      <w:r w:rsidRPr="00AB34B4">
        <w:rPr>
          <w:rFonts w:asciiTheme="majorHAnsi" w:hAnsiTheme="majorHAnsi"/>
        </w:rPr>
        <w:t>Professional Profile</w:t>
      </w:r>
    </w:p>
    <w:p w14:paraId="515AAFA2" w14:textId="28D2389C" w:rsidR="002038C0" w:rsidRDefault="0005391C" w:rsidP="0032097D">
      <w:pPr>
        <w:spacing w:after="120"/>
        <w:rPr>
          <w:rFonts w:asciiTheme="majorHAnsi" w:hAnsiTheme="majorHAnsi"/>
          <w:sz w:val="18"/>
          <w:szCs w:val="18"/>
        </w:rPr>
      </w:pPr>
      <w:r w:rsidRPr="00651A93">
        <w:rPr>
          <w:rFonts w:asciiTheme="majorHAnsi" w:hAnsiTheme="majorHAnsi"/>
          <w:sz w:val="18"/>
          <w:szCs w:val="18"/>
        </w:rPr>
        <w:t xml:space="preserve">I am a highly skilled team organizer and program manager. </w:t>
      </w:r>
      <w:r w:rsidR="00853C2C">
        <w:rPr>
          <w:rFonts w:asciiTheme="majorHAnsi" w:hAnsiTheme="majorHAnsi"/>
          <w:sz w:val="18"/>
          <w:szCs w:val="18"/>
        </w:rPr>
        <w:t>I</w:t>
      </w:r>
      <w:r w:rsidR="0037788F">
        <w:rPr>
          <w:rFonts w:asciiTheme="majorHAnsi" w:hAnsiTheme="majorHAnsi"/>
          <w:sz w:val="18"/>
          <w:szCs w:val="18"/>
        </w:rPr>
        <w:t xml:space="preserve"> </w:t>
      </w:r>
      <w:r w:rsidR="00853C2C">
        <w:rPr>
          <w:rFonts w:asciiTheme="majorHAnsi" w:hAnsiTheme="majorHAnsi"/>
          <w:sz w:val="18"/>
          <w:szCs w:val="18"/>
        </w:rPr>
        <w:t>l</w:t>
      </w:r>
      <w:r w:rsidR="0037788F" w:rsidRPr="0037788F">
        <w:rPr>
          <w:rFonts w:asciiTheme="majorHAnsi" w:hAnsiTheme="majorHAnsi"/>
          <w:sz w:val="18"/>
          <w:szCs w:val="18"/>
        </w:rPr>
        <w:t xml:space="preserve">ead cross-functional engineering teams to the next level by delivering tailored solutions to complex infrastructure and client facing projects; oversee all phases of development from project scope, budget, and design through development, UAT, and deployment; anticipate and minimize risks to develop issue resolution plans. </w:t>
      </w:r>
      <w:r w:rsidR="00F75F57">
        <w:rPr>
          <w:rFonts w:asciiTheme="majorHAnsi" w:hAnsiTheme="majorHAnsi"/>
          <w:sz w:val="18"/>
          <w:szCs w:val="18"/>
        </w:rPr>
        <w:t>I am c</w:t>
      </w:r>
      <w:r w:rsidR="0037788F" w:rsidRPr="0037788F">
        <w:rPr>
          <w:rFonts w:asciiTheme="majorHAnsi" w:hAnsiTheme="majorHAnsi"/>
          <w:sz w:val="18"/>
          <w:szCs w:val="18"/>
        </w:rPr>
        <w:t>omfortable working with directors, executive-level managers and external clients.</w:t>
      </w:r>
    </w:p>
    <w:p w14:paraId="05D7EC76" w14:textId="13A1DC95" w:rsidR="00DF0237" w:rsidRPr="00651A93" w:rsidRDefault="0005391C" w:rsidP="000B31FE">
      <w:pPr>
        <w:spacing w:after="120"/>
        <w:rPr>
          <w:rFonts w:asciiTheme="majorHAnsi" w:hAnsiTheme="majorHAnsi"/>
          <w:sz w:val="18"/>
          <w:szCs w:val="18"/>
        </w:rPr>
      </w:pPr>
      <w:r w:rsidRPr="00651A93">
        <w:rPr>
          <w:rFonts w:asciiTheme="majorHAnsi" w:hAnsiTheme="majorHAnsi"/>
          <w:sz w:val="18"/>
          <w:szCs w:val="18"/>
        </w:rPr>
        <w:t xml:space="preserve">Recently, </w:t>
      </w:r>
      <w:r w:rsidR="00682583">
        <w:rPr>
          <w:rFonts w:asciiTheme="majorHAnsi" w:hAnsiTheme="majorHAnsi"/>
          <w:sz w:val="18"/>
          <w:szCs w:val="18"/>
        </w:rPr>
        <w:t xml:space="preserve">I ran a project to bring speakers </w:t>
      </w:r>
      <w:r w:rsidR="00CB5BF7">
        <w:rPr>
          <w:rFonts w:asciiTheme="majorHAnsi" w:hAnsiTheme="majorHAnsi"/>
          <w:sz w:val="18"/>
          <w:szCs w:val="18"/>
        </w:rPr>
        <w:t>in</w:t>
      </w:r>
      <w:r w:rsidR="00682583">
        <w:rPr>
          <w:rFonts w:asciiTheme="majorHAnsi" w:hAnsiTheme="majorHAnsi"/>
          <w:sz w:val="18"/>
          <w:szCs w:val="18"/>
        </w:rPr>
        <w:t xml:space="preserve"> for a 2-day speaker and </w:t>
      </w:r>
      <w:r w:rsidR="00F75F57">
        <w:rPr>
          <w:rFonts w:asciiTheme="majorHAnsi" w:hAnsiTheme="majorHAnsi"/>
          <w:sz w:val="18"/>
          <w:szCs w:val="18"/>
        </w:rPr>
        <w:t xml:space="preserve">lobby day event. I recruited </w:t>
      </w:r>
      <w:r w:rsidR="00F75F57" w:rsidRPr="00F75F57">
        <w:rPr>
          <w:rFonts w:asciiTheme="majorHAnsi" w:hAnsiTheme="majorHAnsi"/>
          <w:sz w:val="18"/>
          <w:szCs w:val="18"/>
        </w:rPr>
        <w:t xml:space="preserve">approximately </w:t>
      </w:r>
      <w:r w:rsidR="00F75F57">
        <w:rPr>
          <w:rFonts w:asciiTheme="majorHAnsi" w:hAnsiTheme="majorHAnsi"/>
          <w:sz w:val="18"/>
          <w:szCs w:val="18"/>
        </w:rPr>
        <w:t xml:space="preserve">25 </w:t>
      </w:r>
      <w:r w:rsidR="00F75F57" w:rsidRPr="00F75F57">
        <w:rPr>
          <w:rFonts w:asciiTheme="majorHAnsi" w:hAnsiTheme="majorHAnsi"/>
          <w:sz w:val="18"/>
          <w:szCs w:val="18"/>
        </w:rPr>
        <w:t xml:space="preserve">volunteers, </w:t>
      </w:r>
      <w:r w:rsidR="00F75F57">
        <w:rPr>
          <w:rFonts w:asciiTheme="majorHAnsi" w:hAnsiTheme="majorHAnsi"/>
          <w:sz w:val="18"/>
          <w:szCs w:val="18"/>
        </w:rPr>
        <w:t xml:space="preserve">eight </w:t>
      </w:r>
      <w:r w:rsidR="00F75F57" w:rsidRPr="00F75F57">
        <w:rPr>
          <w:rFonts w:asciiTheme="majorHAnsi" w:hAnsiTheme="majorHAnsi"/>
          <w:sz w:val="18"/>
          <w:szCs w:val="18"/>
        </w:rPr>
        <w:t xml:space="preserve">speakers, and </w:t>
      </w:r>
      <w:r w:rsidR="00175E6D">
        <w:rPr>
          <w:rFonts w:asciiTheme="majorHAnsi" w:hAnsiTheme="majorHAnsi"/>
          <w:sz w:val="18"/>
          <w:szCs w:val="18"/>
        </w:rPr>
        <w:t xml:space="preserve">ran </w:t>
      </w:r>
      <w:r w:rsidR="00F75F57">
        <w:rPr>
          <w:rFonts w:asciiTheme="majorHAnsi" w:hAnsiTheme="majorHAnsi"/>
          <w:sz w:val="18"/>
          <w:szCs w:val="18"/>
        </w:rPr>
        <w:t xml:space="preserve">all the </w:t>
      </w:r>
      <w:r w:rsidR="00175E6D">
        <w:rPr>
          <w:rFonts w:asciiTheme="majorHAnsi" w:hAnsiTheme="majorHAnsi"/>
          <w:sz w:val="18"/>
          <w:szCs w:val="18"/>
        </w:rPr>
        <w:t>fund</w:t>
      </w:r>
      <w:r w:rsidR="00F75F57" w:rsidRPr="00F75F57">
        <w:rPr>
          <w:rFonts w:asciiTheme="majorHAnsi" w:hAnsiTheme="majorHAnsi"/>
          <w:sz w:val="18"/>
          <w:szCs w:val="18"/>
        </w:rPr>
        <w:t>raising.</w:t>
      </w:r>
      <w:r w:rsidR="009F705A">
        <w:rPr>
          <w:rFonts w:asciiTheme="majorHAnsi" w:hAnsiTheme="majorHAnsi"/>
          <w:sz w:val="18"/>
          <w:szCs w:val="18"/>
        </w:rPr>
        <w:t xml:space="preserve"> Generally, </w:t>
      </w:r>
      <w:r w:rsidR="00F75F57">
        <w:rPr>
          <w:rFonts w:asciiTheme="majorHAnsi" w:hAnsiTheme="majorHAnsi"/>
          <w:sz w:val="18"/>
          <w:szCs w:val="18"/>
        </w:rPr>
        <w:t xml:space="preserve">I </w:t>
      </w:r>
      <w:r w:rsidR="00682583">
        <w:rPr>
          <w:rFonts w:asciiTheme="majorHAnsi" w:hAnsiTheme="majorHAnsi"/>
          <w:sz w:val="18"/>
          <w:szCs w:val="18"/>
        </w:rPr>
        <w:t>manag</w:t>
      </w:r>
      <w:r w:rsidR="009F705A">
        <w:rPr>
          <w:rFonts w:asciiTheme="majorHAnsi" w:hAnsiTheme="majorHAnsi"/>
          <w:sz w:val="18"/>
          <w:szCs w:val="18"/>
        </w:rPr>
        <w:t>ed</w:t>
      </w:r>
      <w:r w:rsidR="00682583">
        <w:rPr>
          <w:rFonts w:asciiTheme="majorHAnsi" w:hAnsiTheme="majorHAnsi"/>
          <w:sz w:val="18"/>
          <w:szCs w:val="18"/>
        </w:rPr>
        <w:t xml:space="preserve"> software development programs using </w:t>
      </w:r>
      <w:r w:rsidR="003D050C">
        <w:rPr>
          <w:rFonts w:asciiTheme="majorHAnsi" w:hAnsiTheme="majorHAnsi"/>
          <w:sz w:val="18"/>
          <w:szCs w:val="18"/>
        </w:rPr>
        <w:t>A</w:t>
      </w:r>
      <w:r w:rsidR="00682583">
        <w:rPr>
          <w:rFonts w:asciiTheme="majorHAnsi" w:hAnsiTheme="majorHAnsi"/>
          <w:sz w:val="18"/>
          <w:szCs w:val="18"/>
        </w:rPr>
        <w:t xml:space="preserve">gile techniques. See </w:t>
      </w:r>
      <w:hyperlink r:id="rId8" w:history="1">
        <w:r w:rsidR="003D050C" w:rsidRPr="003D050C">
          <w:rPr>
            <w:rStyle w:val="Hyperlink"/>
            <w:rFonts w:asciiTheme="majorHAnsi" w:hAnsiTheme="majorHAnsi"/>
            <w:sz w:val="18"/>
            <w:szCs w:val="18"/>
          </w:rPr>
          <w:t>www.susankraftconsulting.com/project-management-examples.html</w:t>
        </w:r>
      </w:hyperlink>
      <w:r w:rsidR="003D050C">
        <w:rPr>
          <w:rFonts w:asciiTheme="majorHAnsi" w:hAnsiTheme="majorHAnsi"/>
          <w:sz w:val="18"/>
          <w:szCs w:val="18"/>
        </w:rPr>
        <w:t xml:space="preserve"> </w:t>
      </w:r>
      <w:r w:rsidR="002C439A">
        <w:rPr>
          <w:rFonts w:asciiTheme="majorHAnsi" w:hAnsiTheme="majorHAnsi"/>
          <w:sz w:val="18"/>
          <w:szCs w:val="18"/>
        </w:rPr>
        <w:t>for my portfolio.</w:t>
      </w:r>
      <w:r w:rsidR="00DF0237">
        <w:rPr>
          <w:rFonts w:asciiTheme="majorHAnsi" w:hAnsiTheme="majorHAnsi"/>
          <w:sz w:val="18"/>
          <w:szCs w:val="18"/>
        </w:rPr>
        <w:t xml:space="preserve"> </w:t>
      </w:r>
      <w:r w:rsidR="00DF0237" w:rsidRPr="00DF0237">
        <w:rPr>
          <w:rFonts w:asciiTheme="majorHAnsi" w:hAnsiTheme="majorHAnsi"/>
          <w:sz w:val="18"/>
          <w:szCs w:val="18"/>
        </w:rPr>
        <w:t xml:space="preserve">I am an excellent </w:t>
      </w:r>
      <w:r w:rsidR="00DF0237" w:rsidRPr="000B31FE">
        <w:rPr>
          <w:rFonts w:asciiTheme="majorHAnsi" w:hAnsiTheme="majorHAnsi"/>
          <w:sz w:val="18"/>
        </w:rPr>
        <w:t>meeting</w:t>
      </w:r>
      <w:r w:rsidR="00DF0237" w:rsidRPr="00DF0237">
        <w:rPr>
          <w:rFonts w:asciiTheme="majorHAnsi" w:hAnsiTheme="majorHAnsi"/>
          <w:sz w:val="18"/>
          <w:szCs w:val="18"/>
        </w:rPr>
        <w:t xml:space="preserve"> facilitator, whether Agile</w:t>
      </w:r>
      <w:r w:rsidR="00DF0237">
        <w:rPr>
          <w:rFonts w:asciiTheme="majorHAnsi" w:hAnsiTheme="majorHAnsi"/>
          <w:sz w:val="18"/>
          <w:szCs w:val="18"/>
        </w:rPr>
        <w:t xml:space="preserve"> scrum or stand up</w:t>
      </w:r>
      <w:r w:rsidR="00DF0237" w:rsidRPr="00DF0237">
        <w:rPr>
          <w:rFonts w:asciiTheme="majorHAnsi" w:hAnsiTheme="majorHAnsi"/>
          <w:sz w:val="18"/>
          <w:szCs w:val="18"/>
        </w:rPr>
        <w:t>, circles, blue sky</w:t>
      </w:r>
      <w:r w:rsidR="00DF0237">
        <w:rPr>
          <w:rFonts w:asciiTheme="majorHAnsi" w:hAnsiTheme="majorHAnsi"/>
          <w:sz w:val="18"/>
          <w:szCs w:val="18"/>
        </w:rPr>
        <w:t xml:space="preserve"> creative</w:t>
      </w:r>
      <w:r w:rsidR="00DF0237" w:rsidRPr="00DF0237">
        <w:rPr>
          <w:rFonts w:asciiTheme="majorHAnsi" w:hAnsiTheme="majorHAnsi"/>
          <w:sz w:val="18"/>
          <w:szCs w:val="18"/>
        </w:rPr>
        <w:t>, or board meetings. </w:t>
      </w:r>
    </w:p>
    <w:p w14:paraId="35E025E5" w14:textId="1894CA5A" w:rsidR="00AB34B4" w:rsidRPr="00AB34B4" w:rsidRDefault="00AB34B4" w:rsidP="00FB23DD">
      <w:pPr>
        <w:shd w:val="clear" w:color="auto" w:fill="CCCCCC"/>
        <w:ind w:left="-630" w:right="-810"/>
        <w:jc w:val="center"/>
        <w:rPr>
          <w:rFonts w:asciiTheme="majorHAnsi" w:hAnsiTheme="majorHAnsi"/>
        </w:rPr>
      </w:pPr>
      <w:r w:rsidRPr="00AB34B4">
        <w:rPr>
          <w:rFonts w:asciiTheme="majorHAnsi" w:hAnsiTheme="majorHAnsi"/>
        </w:rPr>
        <w:t>Core Competencies</w:t>
      </w:r>
    </w:p>
    <w:p w14:paraId="79568C6E" w14:textId="0A9B415A" w:rsidR="009D7DBC" w:rsidRPr="009D7DBC" w:rsidRDefault="00425BAF" w:rsidP="00FB6BB1">
      <w:pPr>
        <w:numPr>
          <w:ilvl w:val="0"/>
          <w:numId w:val="3"/>
        </w:numPr>
        <w:tabs>
          <w:tab w:val="clear" w:pos="720"/>
          <w:tab w:val="num" w:pos="450"/>
        </w:tabs>
        <w:ind w:left="450"/>
        <w:rPr>
          <w:rFonts w:asciiTheme="majorHAnsi" w:hAnsiTheme="majorHAnsi"/>
          <w:sz w:val="18"/>
          <w:szCs w:val="18"/>
        </w:rPr>
      </w:pPr>
      <w:r>
        <w:rPr>
          <w:rFonts w:asciiTheme="majorHAnsi" w:hAnsiTheme="majorHAnsi"/>
          <w:sz w:val="18"/>
          <w:szCs w:val="18"/>
        </w:rPr>
        <w:t>gives stakeholders a</w:t>
      </w:r>
      <w:r w:rsidR="009D7DBC" w:rsidRPr="009D7DBC">
        <w:rPr>
          <w:rFonts w:asciiTheme="majorHAnsi" w:hAnsiTheme="majorHAnsi"/>
          <w:sz w:val="18"/>
          <w:szCs w:val="18"/>
        </w:rPr>
        <w:t xml:space="preserve"> current view into the planned release cycles</w:t>
      </w:r>
    </w:p>
    <w:p w14:paraId="08565193" w14:textId="77777777" w:rsidR="009D7DBC" w:rsidRPr="009D7DBC" w:rsidRDefault="009D7DBC" w:rsidP="00FB6BB1">
      <w:pPr>
        <w:numPr>
          <w:ilvl w:val="0"/>
          <w:numId w:val="3"/>
        </w:numPr>
        <w:tabs>
          <w:tab w:val="clear" w:pos="720"/>
          <w:tab w:val="num" w:pos="450"/>
        </w:tabs>
        <w:ind w:left="450"/>
        <w:rPr>
          <w:rFonts w:asciiTheme="majorHAnsi" w:hAnsiTheme="majorHAnsi"/>
          <w:sz w:val="18"/>
          <w:szCs w:val="18"/>
        </w:rPr>
      </w:pPr>
      <w:r w:rsidRPr="009D7DBC">
        <w:rPr>
          <w:rFonts w:asciiTheme="majorHAnsi" w:hAnsiTheme="majorHAnsi"/>
          <w:sz w:val="18"/>
          <w:szCs w:val="18"/>
        </w:rPr>
        <w:t>can help take your engineering team of engineers, QA, engineering managers, product managers, and client services to the next level</w:t>
      </w:r>
    </w:p>
    <w:p w14:paraId="72842062" w14:textId="77777777" w:rsidR="009D7DBC" w:rsidRPr="009D7DBC" w:rsidRDefault="009D7DBC" w:rsidP="00FB6BB1">
      <w:pPr>
        <w:numPr>
          <w:ilvl w:val="0"/>
          <w:numId w:val="3"/>
        </w:numPr>
        <w:tabs>
          <w:tab w:val="clear" w:pos="720"/>
          <w:tab w:val="num" w:pos="450"/>
        </w:tabs>
        <w:ind w:left="450"/>
        <w:rPr>
          <w:rFonts w:asciiTheme="majorHAnsi" w:hAnsiTheme="majorHAnsi"/>
          <w:sz w:val="18"/>
          <w:szCs w:val="18"/>
        </w:rPr>
      </w:pPr>
      <w:r w:rsidRPr="009D7DBC">
        <w:rPr>
          <w:rFonts w:asciiTheme="majorHAnsi" w:hAnsiTheme="majorHAnsi"/>
          <w:sz w:val="18"/>
          <w:szCs w:val="18"/>
        </w:rPr>
        <w:t>knows the Software Development Life Cycle (SDLC)</w:t>
      </w:r>
    </w:p>
    <w:p w14:paraId="51DB4158" w14:textId="0889591B" w:rsidR="009D7DBC" w:rsidRPr="009D7DBC" w:rsidRDefault="009D7DBC" w:rsidP="00FB6BB1">
      <w:pPr>
        <w:numPr>
          <w:ilvl w:val="0"/>
          <w:numId w:val="3"/>
        </w:numPr>
        <w:tabs>
          <w:tab w:val="clear" w:pos="720"/>
          <w:tab w:val="num" w:pos="450"/>
        </w:tabs>
        <w:ind w:left="450"/>
        <w:rPr>
          <w:rFonts w:asciiTheme="majorHAnsi" w:hAnsiTheme="majorHAnsi"/>
          <w:sz w:val="18"/>
          <w:szCs w:val="18"/>
        </w:rPr>
      </w:pPr>
      <w:r w:rsidRPr="009D7DBC">
        <w:rPr>
          <w:rFonts w:asciiTheme="majorHAnsi" w:hAnsiTheme="majorHAnsi"/>
          <w:sz w:val="18"/>
          <w:szCs w:val="18"/>
        </w:rPr>
        <w:t xml:space="preserve">gives </w:t>
      </w:r>
      <w:r w:rsidR="00FB6BB1">
        <w:rPr>
          <w:rFonts w:asciiTheme="majorHAnsi" w:hAnsiTheme="majorHAnsi"/>
          <w:sz w:val="18"/>
          <w:szCs w:val="18"/>
        </w:rPr>
        <w:t>f</w:t>
      </w:r>
      <w:r w:rsidRPr="009D7DBC">
        <w:rPr>
          <w:rFonts w:asciiTheme="majorHAnsi" w:hAnsiTheme="majorHAnsi"/>
          <w:sz w:val="18"/>
          <w:szCs w:val="18"/>
        </w:rPr>
        <w:t>inance a view into how much it costs to create a new feature or maintain the existing ones</w:t>
      </w:r>
    </w:p>
    <w:p w14:paraId="63669C9E" w14:textId="77777777" w:rsidR="009D7DBC" w:rsidRPr="009D7DBC" w:rsidRDefault="009D7DBC" w:rsidP="00FB6BB1">
      <w:pPr>
        <w:numPr>
          <w:ilvl w:val="0"/>
          <w:numId w:val="3"/>
        </w:numPr>
        <w:tabs>
          <w:tab w:val="clear" w:pos="720"/>
          <w:tab w:val="num" w:pos="450"/>
        </w:tabs>
        <w:ind w:left="450"/>
        <w:rPr>
          <w:rFonts w:asciiTheme="majorHAnsi" w:hAnsiTheme="majorHAnsi"/>
          <w:sz w:val="18"/>
          <w:szCs w:val="18"/>
        </w:rPr>
      </w:pPr>
      <w:r w:rsidRPr="009D7DBC">
        <w:rPr>
          <w:rFonts w:asciiTheme="majorHAnsi" w:hAnsiTheme="majorHAnsi"/>
          <w:sz w:val="18"/>
          <w:szCs w:val="18"/>
        </w:rPr>
        <w:t>gives the field a chance to train and preview new features before the release</w:t>
      </w:r>
    </w:p>
    <w:p w14:paraId="72933675" w14:textId="77777777" w:rsidR="009D7DBC" w:rsidRPr="009D7DBC" w:rsidRDefault="009D7DBC" w:rsidP="00FB6BB1">
      <w:pPr>
        <w:numPr>
          <w:ilvl w:val="0"/>
          <w:numId w:val="3"/>
        </w:numPr>
        <w:tabs>
          <w:tab w:val="clear" w:pos="720"/>
          <w:tab w:val="num" w:pos="450"/>
        </w:tabs>
        <w:ind w:left="450"/>
        <w:rPr>
          <w:rFonts w:asciiTheme="majorHAnsi" w:hAnsiTheme="majorHAnsi"/>
          <w:sz w:val="18"/>
          <w:szCs w:val="18"/>
        </w:rPr>
      </w:pPr>
      <w:r w:rsidRPr="009D7DBC">
        <w:rPr>
          <w:rFonts w:asciiTheme="majorHAnsi" w:hAnsiTheme="majorHAnsi"/>
          <w:sz w:val="18"/>
          <w:szCs w:val="18"/>
        </w:rPr>
        <w:t>set up your engineering team to scale up as almost fast as you can sell product</w:t>
      </w:r>
    </w:p>
    <w:p w14:paraId="149D1746" w14:textId="791EB005" w:rsidR="009D7DBC" w:rsidRPr="009D7DBC" w:rsidRDefault="009D7DBC" w:rsidP="00FB6BB1">
      <w:pPr>
        <w:numPr>
          <w:ilvl w:val="0"/>
          <w:numId w:val="3"/>
        </w:numPr>
        <w:tabs>
          <w:tab w:val="clear" w:pos="720"/>
          <w:tab w:val="num" w:pos="450"/>
        </w:tabs>
        <w:ind w:left="450"/>
        <w:rPr>
          <w:rFonts w:asciiTheme="majorHAnsi" w:hAnsiTheme="majorHAnsi"/>
          <w:sz w:val="18"/>
          <w:szCs w:val="18"/>
        </w:rPr>
      </w:pPr>
      <w:r w:rsidRPr="009D7DBC">
        <w:rPr>
          <w:rFonts w:asciiTheme="majorHAnsi" w:hAnsiTheme="majorHAnsi"/>
          <w:sz w:val="18"/>
          <w:szCs w:val="18"/>
        </w:rPr>
        <w:t>past experience as software engineer, web master, technical writer</w:t>
      </w:r>
      <w:r w:rsidR="00FB6BB1">
        <w:rPr>
          <w:rFonts w:asciiTheme="majorHAnsi" w:hAnsiTheme="majorHAnsi"/>
          <w:sz w:val="18"/>
          <w:szCs w:val="18"/>
        </w:rPr>
        <w:t>, and non-profit executive director</w:t>
      </w:r>
    </w:p>
    <w:p w14:paraId="28E95B51" w14:textId="1EA3ACF7" w:rsidR="00425BAF" w:rsidRPr="000B31FE" w:rsidRDefault="005F29F4" w:rsidP="000B31FE">
      <w:pPr>
        <w:numPr>
          <w:ilvl w:val="0"/>
          <w:numId w:val="2"/>
        </w:numPr>
        <w:tabs>
          <w:tab w:val="clear" w:pos="720"/>
          <w:tab w:val="num" w:pos="450"/>
        </w:tabs>
        <w:spacing w:after="120"/>
        <w:ind w:left="446"/>
        <w:rPr>
          <w:rFonts w:asciiTheme="majorHAnsi" w:hAnsiTheme="majorHAnsi"/>
          <w:sz w:val="18"/>
          <w:szCs w:val="18"/>
        </w:rPr>
      </w:pPr>
      <w:r w:rsidRPr="005F29F4">
        <w:rPr>
          <w:rFonts w:asciiTheme="majorHAnsi" w:hAnsiTheme="majorHAnsi"/>
          <w:sz w:val="18"/>
          <w:szCs w:val="18"/>
        </w:rPr>
        <w:t>Skilled User of Project Management and Collaboration Tools – Atlassian Jira, Tempo, Confluence, OpenAir, GitHub, Excel, MS Project, PowerPoint, HipChat, Google Docs, Slack, WebEx, Visio, DreamWeaver, Fireworks</w:t>
      </w:r>
    </w:p>
    <w:p w14:paraId="1075408F" w14:textId="04C803E5" w:rsidR="00AB34B4" w:rsidRPr="00AB34B4" w:rsidRDefault="00AB34B4" w:rsidP="009D7DBC">
      <w:pPr>
        <w:shd w:val="clear" w:color="auto" w:fill="CCCCCC"/>
        <w:ind w:left="-630" w:right="-810"/>
        <w:jc w:val="center"/>
        <w:rPr>
          <w:rFonts w:asciiTheme="majorHAnsi" w:hAnsiTheme="majorHAnsi"/>
        </w:rPr>
      </w:pPr>
      <w:r w:rsidRPr="00AB34B4">
        <w:rPr>
          <w:rFonts w:asciiTheme="majorHAnsi" w:hAnsiTheme="majorHAnsi"/>
        </w:rPr>
        <w:t>Key Qualifications/Highlights Of Professional Experience</w:t>
      </w:r>
    </w:p>
    <w:p w14:paraId="3756F8C8" w14:textId="0C78957B" w:rsidR="00AB34B4" w:rsidRPr="0032097D" w:rsidRDefault="00425BAF" w:rsidP="0032097D">
      <w:pPr>
        <w:spacing w:after="120"/>
        <w:rPr>
          <w:rFonts w:asciiTheme="majorHAnsi" w:hAnsiTheme="majorHAnsi"/>
          <w:sz w:val="18"/>
        </w:rPr>
      </w:pPr>
      <w:r w:rsidRPr="00425BAF">
        <w:rPr>
          <w:rFonts w:asciiTheme="majorHAnsi" w:hAnsiTheme="majorHAnsi"/>
          <w:sz w:val="18"/>
        </w:rPr>
        <w:t>I am a certified scrum master and project/program manager with Kanban board expertise.  My current work is with companies in SaaS scheduling, e-commerce, and SaaS automated advertising spaces</w:t>
      </w:r>
      <w:r w:rsidRPr="00425BAF">
        <w:rPr>
          <w:rFonts w:asciiTheme="majorHAnsi" w:hAnsiTheme="majorHAnsi"/>
          <w:i/>
          <w:sz w:val="18"/>
        </w:rPr>
        <w:t>; prior to</w:t>
      </w:r>
      <w:r w:rsidRPr="00425BAF">
        <w:rPr>
          <w:rFonts w:asciiTheme="majorHAnsi" w:hAnsiTheme="majorHAnsi"/>
          <w:sz w:val="18"/>
        </w:rPr>
        <w:t xml:space="preserve"> SaaS work, I worked primarily in</w:t>
      </w:r>
      <w:r>
        <w:rPr>
          <w:rFonts w:asciiTheme="majorHAnsi" w:hAnsiTheme="majorHAnsi"/>
          <w:sz w:val="18"/>
        </w:rPr>
        <w:t xml:space="preserve"> </w:t>
      </w:r>
      <w:r w:rsidR="00FB6BB1">
        <w:rPr>
          <w:rFonts w:asciiTheme="majorHAnsi" w:hAnsiTheme="majorHAnsi"/>
          <w:sz w:val="18"/>
        </w:rPr>
        <w:t xml:space="preserve">genomics, </w:t>
      </w:r>
      <w:r>
        <w:rPr>
          <w:rFonts w:asciiTheme="majorHAnsi" w:hAnsiTheme="majorHAnsi"/>
          <w:sz w:val="18"/>
        </w:rPr>
        <w:t>encrypted</w:t>
      </w:r>
      <w:r w:rsidRPr="00425BAF">
        <w:rPr>
          <w:rFonts w:asciiTheme="majorHAnsi" w:hAnsiTheme="majorHAnsi"/>
          <w:sz w:val="18"/>
        </w:rPr>
        <w:t xml:space="preserve"> networks</w:t>
      </w:r>
      <w:r w:rsidR="00FB6BB1">
        <w:rPr>
          <w:rFonts w:asciiTheme="majorHAnsi" w:hAnsiTheme="majorHAnsi"/>
          <w:sz w:val="18"/>
        </w:rPr>
        <w:t>,</w:t>
      </w:r>
      <w:r w:rsidRPr="00425BAF">
        <w:rPr>
          <w:rFonts w:asciiTheme="majorHAnsi" w:hAnsiTheme="majorHAnsi"/>
          <w:sz w:val="18"/>
        </w:rPr>
        <w:t> and telephony corporations. </w:t>
      </w:r>
      <w:r w:rsidR="000B31FE">
        <w:rPr>
          <w:rFonts w:asciiTheme="majorHAnsi" w:hAnsiTheme="majorHAnsi"/>
          <w:sz w:val="18"/>
          <w:szCs w:val="18"/>
        </w:rPr>
        <w:t xml:space="preserve">Generally, I </w:t>
      </w:r>
      <w:r w:rsidR="000B31FE">
        <w:rPr>
          <w:rFonts w:asciiTheme="majorHAnsi" w:hAnsiTheme="majorHAnsi"/>
          <w:sz w:val="18"/>
          <w:szCs w:val="18"/>
        </w:rPr>
        <w:t xml:space="preserve">work </w:t>
      </w:r>
      <w:r w:rsidR="000B31FE" w:rsidRPr="005F29F4">
        <w:rPr>
          <w:rFonts w:asciiTheme="majorHAnsi" w:hAnsiTheme="majorHAnsi"/>
          <w:sz w:val="18"/>
          <w:szCs w:val="18"/>
        </w:rPr>
        <w:t>on application lifecycle management (ALM) specializing in SaaS with</w:t>
      </w:r>
      <w:r w:rsidR="000B31FE">
        <w:rPr>
          <w:rFonts w:asciiTheme="majorHAnsi" w:hAnsiTheme="majorHAnsi"/>
          <w:sz w:val="18"/>
          <w:szCs w:val="18"/>
        </w:rPr>
        <w:t xml:space="preserve"> GitHub or Atlassian tool stack</w:t>
      </w:r>
      <w:r w:rsidR="00326E98">
        <w:rPr>
          <w:rFonts w:asciiTheme="majorHAnsi" w:hAnsiTheme="majorHAnsi"/>
          <w:sz w:val="18"/>
          <w:szCs w:val="18"/>
        </w:rPr>
        <w:t xml:space="preserve"> for ticket management</w:t>
      </w:r>
      <w:r w:rsidR="000B31FE">
        <w:rPr>
          <w:rFonts w:asciiTheme="majorHAnsi" w:hAnsiTheme="majorHAnsi"/>
          <w:sz w:val="18"/>
          <w:szCs w:val="18"/>
        </w:rPr>
        <w:t>.</w:t>
      </w:r>
    </w:p>
    <w:p w14:paraId="1E92D49E" w14:textId="084A28B5" w:rsidR="00AB34B4" w:rsidRPr="00AB34B4" w:rsidRDefault="00AB34B4" w:rsidP="00FB23DD">
      <w:pPr>
        <w:shd w:val="clear" w:color="auto" w:fill="CCCCCC"/>
        <w:ind w:left="-630" w:right="-810"/>
        <w:jc w:val="center"/>
        <w:rPr>
          <w:rFonts w:asciiTheme="majorHAnsi" w:hAnsiTheme="majorHAnsi"/>
        </w:rPr>
      </w:pPr>
      <w:r w:rsidRPr="00AB34B4">
        <w:rPr>
          <w:rFonts w:asciiTheme="majorHAnsi" w:hAnsiTheme="majorHAnsi"/>
        </w:rPr>
        <w:t>Personal Characteristics</w:t>
      </w:r>
    </w:p>
    <w:p w14:paraId="721F980E" w14:textId="77777777" w:rsidR="00AB34B4" w:rsidRPr="009D7DBC" w:rsidRDefault="00AB34B4" w:rsidP="00FB6BB1">
      <w:pPr>
        <w:numPr>
          <w:ilvl w:val="0"/>
          <w:numId w:val="2"/>
        </w:numPr>
        <w:ind w:left="450"/>
        <w:rPr>
          <w:rFonts w:asciiTheme="majorHAnsi" w:hAnsiTheme="majorHAnsi"/>
          <w:sz w:val="18"/>
          <w:szCs w:val="18"/>
        </w:rPr>
      </w:pPr>
      <w:r w:rsidRPr="009D7DBC">
        <w:rPr>
          <w:rFonts w:asciiTheme="majorHAnsi" w:hAnsiTheme="majorHAnsi"/>
          <w:sz w:val="18"/>
          <w:szCs w:val="18"/>
        </w:rPr>
        <w:t>strong analytical and critical thinking skills</w:t>
      </w:r>
    </w:p>
    <w:p w14:paraId="411940A8" w14:textId="77777777" w:rsidR="00AB34B4" w:rsidRPr="009D7DBC" w:rsidRDefault="00AB34B4" w:rsidP="00FB6BB1">
      <w:pPr>
        <w:numPr>
          <w:ilvl w:val="0"/>
          <w:numId w:val="2"/>
        </w:numPr>
        <w:ind w:left="450"/>
        <w:rPr>
          <w:rFonts w:asciiTheme="majorHAnsi" w:hAnsiTheme="majorHAnsi"/>
          <w:sz w:val="18"/>
          <w:szCs w:val="18"/>
        </w:rPr>
      </w:pPr>
      <w:r w:rsidRPr="009D7DBC">
        <w:rPr>
          <w:rFonts w:asciiTheme="majorHAnsi" w:hAnsiTheme="majorHAnsi"/>
          <w:sz w:val="18"/>
          <w:szCs w:val="18"/>
        </w:rPr>
        <w:t>exceptional interpersonal skills (externally and internally, at all levels)</w:t>
      </w:r>
    </w:p>
    <w:p w14:paraId="00D23258" w14:textId="77777777" w:rsidR="00AB34B4" w:rsidRPr="009D7DBC" w:rsidRDefault="00AB34B4" w:rsidP="00FB6BB1">
      <w:pPr>
        <w:numPr>
          <w:ilvl w:val="0"/>
          <w:numId w:val="2"/>
        </w:numPr>
        <w:ind w:left="450"/>
        <w:rPr>
          <w:rFonts w:asciiTheme="majorHAnsi" w:hAnsiTheme="majorHAnsi"/>
          <w:sz w:val="18"/>
          <w:szCs w:val="18"/>
        </w:rPr>
      </w:pPr>
      <w:r w:rsidRPr="009D7DBC">
        <w:rPr>
          <w:rFonts w:asciiTheme="majorHAnsi" w:hAnsiTheme="majorHAnsi"/>
          <w:sz w:val="18"/>
          <w:szCs w:val="18"/>
        </w:rPr>
        <w:t>excellent written/verbal communications</w:t>
      </w:r>
    </w:p>
    <w:p w14:paraId="1AE20E1F" w14:textId="77777777" w:rsidR="00AB34B4" w:rsidRPr="009D7DBC" w:rsidRDefault="00AB34B4" w:rsidP="00FB6BB1">
      <w:pPr>
        <w:numPr>
          <w:ilvl w:val="0"/>
          <w:numId w:val="2"/>
        </w:numPr>
        <w:ind w:left="450"/>
        <w:rPr>
          <w:rFonts w:asciiTheme="majorHAnsi" w:hAnsiTheme="majorHAnsi"/>
          <w:sz w:val="18"/>
          <w:szCs w:val="18"/>
        </w:rPr>
      </w:pPr>
      <w:r w:rsidRPr="009D7DBC">
        <w:rPr>
          <w:rFonts w:asciiTheme="majorHAnsi" w:hAnsiTheme="majorHAnsi"/>
          <w:sz w:val="18"/>
          <w:szCs w:val="18"/>
        </w:rPr>
        <w:t>demonstrates creativity and self-motivation</w:t>
      </w:r>
    </w:p>
    <w:p w14:paraId="6D447EEC" w14:textId="77777777" w:rsidR="00AB34B4" w:rsidRPr="009D7DBC" w:rsidRDefault="00AB34B4" w:rsidP="00FB6BB1">
      <w:pPr>
        <w:numPr>
          <w:ilvl w:val="0"/>
          <w:numId w:val="2"/>
        </w:numPr>
        <w:ind w:left="450"/>
        <w:rPr>
          <w:rFonts w:asciiTheme="majorHAnsi" w:hAnsiTheme="majorHAnsi"/>
          <w:sz w:val="18"/>
          <w:szCs w:val="18"/>
        </w:rPr>
      </w:pPr>
      <w:r w:rsidRPr="009D7DBC">
        <w:rPr>
          <w:rFonts w:asciiTheme="majorHAnsi" w:hAnsiTheme="majorHAnsi"/>
          <w:sz w:val="18"/>
          <w:szCs w:val="18"/>
        </w:rPr>
        <w:t>passion for quality and success</w:t>
      </w:r>
    </w:p>
    <w:p w14:paraId="03769CD7" w14:textId="77777777" w:rsidR="00AB34B4" w:rsidRPr="009D7DBC" w:rsidRDefault="00AB34B4" w:rsidP="00FB6BB1">
      <w:pPr>
        <w:numPr>
          <w:ilvl w:val="0"/>
          <w:numId w:val="2"/>
        </w:numPr>
        <w:ind w:left="450"/>
        <w:rPr>
          <w:rFonts w:asciiTheme="majorHAnsi" w:hAnsiTheme="majorHAnsi"/>
          <w:sz w:val="18"/>
          <w:szCs w:val="18"/>
        </w:rPr>
      </w:pPr>
      <w:r w:rsidRPr="009D7DBC">
        <w:rPr>
          <w:rFonts w:asciiTheme="majorHAnsi" w:hAnsiTheme="majorHAnsi"/>
          <w:sz w:val="18"/>
          <w:szCs w:val="18"/>
        </w:rPr>
        <w:t>adaptable to change</w:t>
      </w:r>
    </w:p>
    <w:p w14:paraId="786BA750" w14:textId="77777777" w:rsidR="00AB34B4" w:rsidRPr="009D7DBC" w:rsidRDefault="00AB34B4" w:rsidP="00FB6BB1">
      <w:pPr>
        <w:numPr>
          <w:ilvl w:val="0"/>
          <w:numId w:val="2"/>
        </w:numPr>
        <w:ind w:left="450"/>
        <w:rPr>
          <w:rFonts w:asciiTheme="majorHAnsi" w:hAnsiTheme="majorHAnsi"/>
          <w:sz w:val="18"/>
          <w:szCs w:val="18"/>
        </w:rPr>
      </w:pPr>
      <w:r w:rsidRPr="009D7DBC">
        <w:rPr>
          <w:rFonts w:asciiTheme="majorHAnsi" w:hAnsiTheme="majorHAnsi"/>
          <w:sz w:val="18"/>
          <w:szCs w:val="18"/>
        </w:rPr>
        <w:t>comfortable with transitioning ambiguity to clarity</w:t>
      </w:r>
    </w:p>
    <w:p w14:paraId="1583A63A" w14:textId="56B71185" w:rsidR="005F29F4" w:rsidRPr="000B31FE" w:rsidRDefault="00AB34B4" w:rsidP="005F29F4">
      <w:pPr>
        <w:numPr>
          <w:ilvl w:val="0"/>
          <w:numId w:val="2"/>
        </w:numPr>
        <w:spacing w:after="120"/>
        <w:ind w:left="446"/>
        <w:rPr>
          <w:rFonts w:asciiTheme="majorHAnsi" w:hAnsiTheme="majorHAnsi"/>
          <w:sz w:val="18"/>
          <w:szCs w:val="18"/>
        </w:rPr>
      </w:pPr>
      <w:r w:rsidRPr="009D7DBC">
        <w:rPr>
          <w:rFonts w:asciiTheme="majorHAnsi" w:hAnsiTheme="majorHAnsi"/>
          <w:sz w:val="18"/>
          <w:szCs w:val="18"/>
        </w:rPr>
        <w:t>passion for making the world a better place to live in</w:t>
      </w:r>
    </w:p>
    <w:p w14:paraId="1185ABD7" w14:textId="77777777" w:rsidR="005F29F4" w:rsidRPr="005F29F4" w:rsidRDefault="005F29F4" w:rsidP="005F29F4">
      <w:pPr>
        <w:shd w:val="clear" w:color="auto" w:fill="CCCCCC"/>
        <w:ind w:left="-630" w:right="-810"/>
        <w:jc w:val="center"/>
        <w:rPr>
          <w:rFonts w:asciiTheme="majorHAnsi" w:hAnsiTheme="majorHAnsi"/>
        </w:rPr>
      </w:pPr>
      <w:r w:rsidRPr="005F29F4">
        <w:rPr>
          <w:rFonts w:asciiTheme="majorHAnsi" w:hAnsiTheme="majorHAnsi"/>
        </w:rPr>
        <w:t>PROFESSIONAL EXPERIENCE</w:t>
      </w:r>
    </w:p>
    <w:p w14:paraId="501E16B8" w14:textId="77777777" w:rsidR="005F29F4" w:rsidRPr="005F29F4" w:rsidRDefault="005F29F4" w:rsidP="005F29F4">
      <w:pPr>
        <w:rPr>
          <w:rFonts w:asciiTheme="majorHAnsi" w:hAnsiTheme="majorHAnsi"/>
          <w:b/>
          <w:sz w:val="18"/>
          <w:szCs w:val="18"/>
        </w:rPr>
      </w:pPr>
      <w:r w:rsidRPr="005F29F4">
        <w:rPr>
          <w:rFonts w:asciiTheme="majorHAnsi" w:hAnsiTheme="majorHAnsi"/>
          <w:b/>
          <w:sz w:val="18"/>
          <w:szCs w:val="18"/>
        </w:rPr>
        <w:t>Kraft Consulting, Redwood City, CA</w:t>
      </w:r>
      <w:r w:rsidRPr="005F29F4">
        <w:rPr>
          <w:rFonts w:asciiTheme="majorHAnsi" w:hAnsiTheme="majorHAnsi"/>
          <w:b/>
          <w:sz w:val="18"/>
          <w:szCs w:val="18"/>
        </w:rPr>
        <w:tab/>
        <w:t>Oct/2015 to current</w:t>
      </w:r>
    </w:p>
    <w:p w14:paraId="29F09454" w14:textId="77777777" w:rsidR="00FB6BB1" w:rsidRPr="00FB6BB1" w:rsidRDefault="005F29F4" w:rsidP="00FB6BB1">
      <w:pPr>
        <w:rPr>
          <w:rFonts w:asciiTheme="majorHAnsi" w:hAnsiTheme="majorHAnsi"/>
          <w:sz w:val="18"/>
          <w:szCs w:val="18"/>
        </w:rPr>
      </w:pPr>
      <w:r w:rsidRPr="005F29F4">
        <w:rPr>
          <w:rFonts w:asciiTheme="majorHAnsi" w:hAnsiTheme="majorHAnsi"/>
          <w:b/>
          <w:sz w:val="18"/>
          <w:szCs w:val="18"/>
        </w:rPr>
        <w:t xml:space="preserve">Project Management </w:t>
      </w:r>
      <w:r w:rsidR="00FB6BB1">
        <w:rPr>
          <w:rFonts w:asciiTheme="majorHAnsi" w:hAnsiTheme="majorHAnsi"/>
          <w:sz w:val="18"/>
          <w:szCs w:val="18"/>
        </w:rPr>
        <w:t>–</w:t>
      </w:r>
      <w:r>
        <w:rPr>
          <w:rFonts w:asciiTheme="majorHAnsi" w:hAnsiTheme="majorHAnsi"/>
          <w:sz w:val="18"/>
          <w:szCs w:val="18"/>
        </w:rPr>
        <w:t xml:space="preserve"> </w:t>
      </w:r>
      <w:r w:rsidR="00FB6BB1" w:rsidRPr="00FB6BB1">
        <w:rPr>
          <w:rFonts w:asciiTheme="majorHAnsi" w:hAnsiTheme="majorHAnsi"/>
          <w:sz w:val="18"/>
          <w:szCs w:val="18"/>
        </w:rPr>
        <w:t>I facilitate teams getting projects done, whether is is developing a  project or producing an event. I come in from kick-off and follow through to completion. I use a variety of project management techniques depending on the type of project.</w:t>
      </w:r>
    </w:p>
    <w:p w14:paraId="0D772D51" w14:textId="690A4478" w:rsidR="00FB6BB1" w:rsidRPr="00FB6BB1" w:rsidRDefault="00FB6BB1" w:rsidP="00FB6BB1">
      <w:pPr>
        <w:rPr>
          <w:rFonts w:asciiTheme="majorHAnsi" w:hAnsiTheme="majorHAnsi"/>
          <w:sz w:val="18"/>
          <w:szCs w:val="18"/>
        </w:rPr>
      </w:pPr>
      <w:r w:rsidRPr="00FB6BB1">
        <w:rPr>
          <w:rFonts w:asciiTheme="majorHAnsi" w:hAnsiTheme="majorHAnsi"/>
          <w:sz w:val="18"/>
          <w:szCs w:val="18"/>
        </w:rPr>
        <w:t xml:space="preserve">My most recent project was </w:t>
      </w:r>
      <w:r w:rsidR="000B31FE">
        <w:rPr>
          <w:rFonts w:asciiTheme="majorHAnsi" w:hAnsiTheme="majorHAnsi"/>
          <w:sz w:val="18"/>
          <w:szCs w:val="18"/>
        </w:rPr>
        <w:t>for</w:t>
      </w:r>
      <w:r w:rsidRPr="00FB6BB1">
        <w:rPr>
          <w:rFonts w:asciiTheme="majorHAnsi" w:hAnsiTheme="majorHAnsi"/>
          <w:sz w:val="18"/>
          <w:szCs w:val="18"/>
        </w:rPr>
        <w:t xml:space="preserve"> The Grid, an </w:t>
      </w:r>
      <w:r w:rsidR="000B31FE">
        <w:rPr>
          <w:rFonts w:asciiTheme="majorHAnsi" w:hAnsiTheme="majorHAnsi"/>
          <w:sz w:val="18"/>
          <w:szCs w:val="18"/>
        </w:rPr>
        <w:t>AI</w:t>
      </w:r>
      <w:r w:rsidRPr="00FB6BB1">
        <w:rPr>
          <w:rFonts w:asciiTheme="majorHAnsi" w:hAnsiTheme="majorHAnsi"/>
          <w:sz w:val="18"/>
          <w:szCs w:val="18"/>
        </w:rPr>
        <w:t xml:space="preserve"> website building</w:t>
      </w:r>
      <w:r w:rsidR="000B31FE">
        <w:rPr>
          <w:rFonts w:asciiTheme="majorHAnsi" w:hAnsiTheme="majorHAnsi"/>
          <w:sz w:val="18"/>
          <w:szCs w:val="18"/>
        </w:rPr>
        <w:t xml:space="preserve"> virtual</w:t>
      </w:r>
      <w:r w:rsidRPr="00FB6BB1">
        <w:rPr>
          <w:rFonts w:asciiTheme="majorHAnsi" w:hAnsiTheme="majorHAnsi"/>
          <w:sz w:val="18"/>
          <w:szCs w:val="18"/>
        </w:rPr>
        <w:t xml:space="preserve"> company </w:t>
      </w:r>
      <w:r w:rsidR="000B31FE">
        <w:rPr>
          <w:rFonts w:asciiTheme="majorHAnsi" w:hAnsiTheme="majorHAnsi"/>
          <w:sz w:val="18"/>
          <w:szCs w:val="18"/>
        </w:rPr>
        <w:t>located</w:t>
      </w:r>
      <w:r w:rsidRPr="00FB6BB1">
        <w:rPr>
          <w:rFonts w:asciiTheme="majorHAnsi" w:hAnsiTheme="majorHAnsi"/>
          <w:sz w:val="18"/>
          <w:szCs w:val="18"/>
        </w:rPr>
        <w:t xml:space="preserve"> glob</w:t>
      </w:r>
      <w:r w:rsidR="000B31FE">
        <w:rPr>
          <w:rFonts w:asciiTheme="majorHAnsi" w:hAnsiTheme="majorHAnsi"/>
          <w:sz w:val="18"/>
          <w:szCs w:val="18"/>
        </w:rPr>
        <w:t>ally</w:t>
      </w:r>
      <w:r w:rsidRPr="00FB6BB1">
        <w:rPr>
          <w:rFonts w:asciiTheme="majorHAnsi" w:hAnsiTheme="majorHAnsi"/>
          <w:sz w:val="18"/>
          <w:szCs w:val="18"/>
        </w:rPr>
        <w:t xml:space="preserve">. We </w:t>
      </w:r>
      <w:r w:rsidR="000B31FE">
        <w:rPr>
          <w:rFonts w:asciiTheme="majorHAnsi" w:hAnsiTheme="majorHAnsi"/>
          <w:sz w:val="18"/>
          <w:szCs w:val="18"/>
        </w:rPr>
        <w:t xml:space="preserve">did </w:t>
      </w:r>
      <w:r w:rsidRPr="00FB6BB1">
        <w:rPr>
          <w:rFonts w:asciiTheme="majorHAnsi" w:hAnsiTheme="majorHAnsi"/>
          <w:sz w:val="18"/>
          <w:szCs w:val="18"/>
        </w:rPr>
        <w:t>me</w:t>
      </w:r>
      <w:r w:rsidR="000B31FE">
        <w:rPr>
          <w:rFonts w:asciiTheme="majorHAnsi" w:hAnsiTheme="majorHAnsi"/>
          <w:sz w:val="18"/>
          <w:szCs w:val="18"/>
        </w:rPr>
        <w:t>e</w:t>
      </w:r>
      <w:r w:rsidRPr="00FB6BB1">
        <w:rPr>
          <w:rFonts w:asciiTheme="majorHAnsi" w:hAnsiTheme="majorHAnsi"/>
          <w:sz w:val="18"/>
          <w:szCs w:val="18"/>
        </w:rPr>
        <w:t>t</w:t>
      </w:r>
      <w:r w:rsidR="000B31FE">
        <w:rPr>
          <w:rFonts w:asciiTheme="majorHAnsi" w:hAnsiTheme="majorHAnsi"/>
          <w:sz w:val="18"/>
          <w:szCs w:val="18"/>
        </w:rPr>
        <w:t>-up</w:t>
      </w:r>
      <w:r w:rsidRPr="00FB6BB1">
        <w:rPr>
          <w:rFonts w:asciiTheme="majorHAnsi" w:hAnsiTheme="majorHAnsi"/>
          <w:sz w:val="18"/>
          <w:szCs w:val="18"/>
        </w:rPr>
        <w:t xml:space="preserve"> </w:t>
      </w:r>
      <w:r w:rsidR="000B31FE">
        <w:rPr>
          <w:rFonts w:asciiTheme="majorHAnsi" w:hAnsiTheme="majorHAnsi"/>
          <w:sz w:val="18"/>
          <w:szCs w:val="18"/>
        </w:rPr>
        <w:t>in person but</w:t>
      </w:r>
      <w:r w:rsidRPr="00FB6BB1">
        <w:rPr>
          <w:rFonts w:asciiTheme="majorHAnsi" w:hAnsiTheme="majorHAnsi"/>
          <w:sz w:val="18"/>
          <w:szCs w:val="18"/>
        </w:rPr>
        <w:t xml:space="preserve"> </w:t>
      </w:r>
      <w:r w:rsidR="000B31FE">
        <w:rPr>
          <w:rFonts w:asciiTheme="majorHAnsi" w:hAnsiTheme="majorHAnsi"/>
          <w:sz w:val="18"/>
          <w:szCs w:val="18"/>
        </w:rPr>
        <w:t>normally, we had meetings</w:t>
      </w:r>
      <w:r w:rsidRPr="00FB6BB1">
        <w:rPr>
          <w:rFonts w:asciiTheme="majorHAnsi" w:hAnsiTheme="majorHAnsi"/>
          <w:sz w:val="18"/>
          <w:szCs w:val="18"/>
        </w:rPr>
        <w:t xml:space="preserve"> over Google Hang-outs. </w:t>
      </w:r>
    </w:p>
    <w:p w14:paraId="3434CE49" w14:textId="344881D1" w:rsidR="00FB6BB1" w:rsidRDefault="00FB6BB1" w:rsidP="00FB6BB1">
      <w:pPr>
        <w:rPr>
          <w:rFonts w:asciiTheme="majorHAnsi" w:hAnsiTheme="majorHAnsi"/>
          <w:sz w:val="18"/>
          <w:szCs w:val="18"/>
        </w:rPr>
      </w:pPr>
      <w:r w:rsidRPr="00FB6BB1">
        <w:rPr>
          <w:rFonts w:asciiTheme="majorHAnsi" w:hAnsiTheme="majorHAnsi"/>
          <w:sz w:val="18"/>
          <w:szCs w:val="18"/>
        </w:rPr>
        <w:t xml:space="preserve">Not matter the size, or the </w:t>
      </w:r>
      <w:r w:rsidR="000B31FE" w:rsidRPr="00FB6BB1">
        <w:rPr>
          <w:rFonts w:asciiTheme="majorHAnsi" w:hAnsiTheme="majorHAnsi"/>
          <w:sz w:val="18"/>
          <w:szCs w:val="18"/>
        </w:rPr>
        <w:t>location;</w:t>
      </w:r>
      <w:r w:rsidRPr="00FB6BB1">
        <w:rPr>
          <w:rFonts w:asciiTheme="majorHAnsi" w:hAnsiTheme="majorHAnsi"/>
          <w:sz w:val="18"/>
          <w:szCs w:val="18"/>
        </w:rPr>
        <w:t xml:space="preserve"> my goal is always to help teams become a tighter, more effective group for cleaner and predictable software releases that are in-line with the corporate roadmap and top customer requests.</w:t>
      </w:r>
    </w:p>
    <w:p w14:paraId="01F4DF27" w14:textId="6232C927" w:rsidR="005F29F4" w:rsidRPr="0037788F" w:rsidRDefault="00FB6BB1" w:rsidP="0037788F">
      <w:pPr>
        <w:rPr>
          <w:rFonts w:asciiTheme="majorHAnsi" w:hAnsiTheme="majorHAnsi"/>
          <w:bCs/>
          <w:i/>
          <w:sz w:val="18"/>
          <w:szCs w:val="18"/>
        </w:rPr>
      </w:pPr>
      <w:r>
        <w:rPr>
          <w:rFonts w:asciiTheme="majorHAnsi" w:hAnsiTheme="majorHAnsi"/>
          <w:i/>
          <w:sz w:val="18"/>
          <w:szCs w:val="18"/>
        </w:rPr>
        <w:t xml:space="preserve">RECENT </w:t>
      </w:r>
      <w:r w:rsidR="0021031A">
        <w:rPr>
          <w:rFonts w:asciiTheme="majorHAnsi" w:hAnsiTheme="majorHAnsi"/>
          <w:i/>
          <w:sz w:val="18"/>
          <w:szCs w:val="18"/>
        </w:rPr>
        <w:t>PAST</w:t>
      </w:r>
      <w:r w:rsidR="005F29F4" w:rsidRPr="005F29F4">
        <w:rPr>
          <w:rFonts w:asciiTheme="majorHAnsi" w:hAnsiTheme="majorHAnsi"/>
          <w:i/>
          <w:sz w:val="18"/>
          <w:szCs w:val="18"/>
        </w:rPr>
        <w:t xml:space="preserve"> CLIENTS: The Grid</w:t>
      </w:r>
      <w:r w:rsidR="00682583">
        <w:rPr>
          <w:rFonts w:asciiTheme="majorHAnsi" w:hAnsiTheme="majorHAnsi"/>
          <w:i/>
          <w:sz w:val="18"/>
          <w:szCs w:val="18"/>
        </w:rPr>
        <w:t xml:space="preserve">, </w:t>
      </w:r>
      <w:r>
        <w:rPr>
          <w:rFonts w:asciiTheme="majorHAnsi" w:hAnsiTheme="majorHAnsi"/>
          <w:i/>
          <w:sz w:val="18"/>
          <w:szCs w:val="18"/>
        </w:rPr>
        <w:t>Global</w:t>
      </w:r>
      <w:r w:rsidR="000B31FE">
        <w:rPr>
          <w:rFonts w:asciiTheme="majorHAnsi" w:hAnsiTheme="majorHAnsi"/>
          <w:i/>
          <w:sz w:val="18"/>
          <w:szCs w:val="18"/>
        </w:rPr>
        <w:t xml:space="preserve"> Village</w:t>
      </w:r>
      <w:r w:rsidR="00682583">
        <w:rPr>
          <w:rFonts w:asciiTheme="majorHAnsi" w:hAnsiTheme="majorHAnsi"/>
          <w:i/>
          <w:sz w:val="18"/>
          <w:szCs w:val="18"/>
        </w:rPr>
        <w:t>;</w:t>
      </w:r>
      <w:r w:rsidR="005F29F4" w:rsidRPr="005F29F4">
        <w:rPr>
          <w:rFonts w:asciiTheme="majorHAnsi" w:hAnsiTheme="majorHAnsi"/>
          <w:i/>
          <w:sz w:val="18"/>
          <w:szCs w:val="18"/>
        </w:rPr>
        <w:t xml:space="preserve"> </w:t>
      </w:r>
      <w:r w:rsidR="006B1217">
        <w:rPr>
          <w:rFonts w:asciiTheme="majorHAnsi" w:hAnsiTheme="majorHAnsi"/>
          <w:i/>
          <w:sz w:val="18"/>
          <w:szCs w:val="18"/>
        </w:rPr>
        <w:t>People Demanding Action</w:t>
      </w:r>
      <w:r w:rsidR="005A3E0B">
        <w:rPr>
          <w:rFonts w:asciiTheme="majorHAnsi" w:hAnsiTheme="majorHAnsi"/>
          <w:i/>
          <w:sz w:val="18"/>
          <w:szCs w:val="18"/>
        </w:rPr>
        <w:t xml:space="preserve">, </w:t>
      </w:r>
      <w:r w:rsidR="006B1217">
        <w:rPr>
          <w:rFonts w:asciiTheme="majorHAnsi" w:hAnsiTheme="majorHAnsi"/>
          <w:i/>
          <w:sz w:val="18"/>
          <w:szCs w:val="18"/>
        </w:rPr>
        <w:t>Virginia</w:t>
      </w:r>
      <w:r w:rsidR="00682583">
        <w:rPr>
          <w:rFonts w:asciiTheme="majorHAnsi" w:hAnsiTheme="majorHAnsi"/>
          <w:i/>
          <w:sz w:val="18"/>
          <w:szCs w:val="18"/>
        </w:rPr>
        <w:t>;</w:t>
      </w:r>
      <w:r w:rsidR="0021031A">
        <w:rPr>
          <w:rFonts w:asciiTheme="majorHAnsi" w:hAnsiTheme="majorHAnsi"/>
          <w:i/>
          <w:sz w:val="18"/>
          <w:szCs w:val="18"/>
        </w:rPr>
        <w:t xml:space="preserve"> </w:t>
      </w:r>
      <w:r w:rsidR="00682583">
        <w:rPr>
          <w:rFonts w:asciiTheme="majorHAnsi" w:hAnsiTheme="majorHAnsi"/>
          <w:bCs/>
          <w:i/>
          <w:sz w:val="18"/>
          <w:szCs w:val="18"/>
        </w:rPr>
        <w:t>Xtime, Redwood City; Taos, M</w:t>
      </w:r>
      <w:r>
        <w:rPr>
          <w:rFonts w:asciiTheme="majorHAnsi" w:hAnsiTheme="majorHAnsi"/>
          <w:bCs/>
          <w:i/>
          <w:sz w:val="18"/>
          <w:szCs w:val="18"/>
        </w:rPr>
        <w:t xml:space="preserve">t. </w:t>
      </w:r>
      <w:r w:rsidR="00682583">
        <w:rPr>
          <w:rFonts w:asciiTheme="majorHAnsi" w:hAnsiTheme="majorHAnsi"/>
          <w:bCs/>
          <w:i/>
          <w:sz w:val="18"/>
          <w:szCs w:val="18"/>
        </w:rPr>
        <w:t>View</w:t>
      </w:r>
    </w:p>
    <w:p w14:paraId="2A21995C" w14:textId="77777777" w:rsidR="005F29F4" w:rsidRPr="005F29F4" w:rsidRDefault="005F29F4" w:rsidP="00FB6BB1">
      <w:pPr>
        <w:numPr>
          <w:ilvl w:val="0"/>
          <w:numId w:val="2"/>
        </w:numPr>
        <w:ind w:left="450"/>
        <w:rPr>
          <w:rFonts w:asciiTheme="majorHAnsi" w:hAnsiTheme="majorHAnsi"/>
          <w:sz w:val="18"/>
          <w:szCs w:val="18"/>
        </w:rPr>
      </w:pPr>
      <w:r w:rsidRPr="005F29F4">
        <w:rPr>
          <w:rFonts w:asciiTheme="majorHAnsi" w:hAnsiTheme="majorHAnsi"/>
          <w:sz w:val="18"/>
          <w:szCs w:val="18"/>
        </w:rPr>
        <w:lastRenderedPageBreak/>
        <w:t>Ran multiple client-facing, custom implementation projects from kick-off and weekly meetings, to UAT and deployment.</w:t>
      </w:r>
    </w:p>
    <w:p w14:paraId="7AD5AD8C" w14:textId="0413AD1B" w:rsidR="00682583" w:rsidRPr="00AE49FB" w:rsidRDefault="005F29F4" w:rsidP="000B31FE">
      <w:pPr>
        <w:numPr>
          <w:ilvl w:val="0"/>
          <w:numId w:val="2"/>
        </w:numPr>
        <w:spacing w:after="120"/>
        <w:ind w:left="446"/>
        <w:rPr>
          <w:rFonts w:asciiTheme="majorHAnsi" w:hAnsiTheme="majorHAnsi"/>
          <w:sz w:val="18"/>
          <w:szCs w:val="18"/>
        </w:rPr>
      </w:pPr>
      <w:r w:rsidRPr="005F29F4">
        <w:rPr>
          <w:rFonts w:asciiTheme="majorHAnsi" w:hAnsiTheme="majorHAnsi"/>
          <w:sz w:val="18"/>
          <w:szCs w:val="18"/>
        </w:rPr>
        <w:t xml:space="preserve">Taught clients on best techniques on creating information radiators (dashboards and reports) </w:t>
      </w:r>
      <w:r w:rsidR="00816FA7">
        <w:rPr>
          <w:rFonts w:asciiTheme="majorHAnsi" w:hAnsiTheme="majorHAnsi"/>
          <w:sz w:val="18"/>
          <w:szCs w:val="18"/>
        </w:rPr>
        <w:t>to</w:t>
      </w:r>
      <w:bookmarkStart w:id="0" w:name="_GoBack"/>
      <w:bookmarkEnd w:id="0"/>
      <w:r w:rsidRPr="005F29F4">
        <w:rPr>
          <w:rFonts w:asciiTheme="majorHAnsi" w:hAnsiTheme="majorHAnsi"/>
          <w:sz w:val="18"/>
          <w:szCs w:val="18"/>
        </w:rPr>
        <w:t xml:space="preserve"> give all team members easy access to up-to-date project progress.</w:t>
      </w:r>
      <w:r w:rsidRPr="005F29F4">
        <w:rPr>
          <w:rFonts w:asciiTheme="majorHAnsi" w:hAnsiTheme="majorHAnsi"/>
          <w:b/>
          <w:sz w:val="18"/>
          <w:szCs w:val="18"/>
        </w:rPr>
        <w:t xml:space="preserve"> </w:t>
      </w:r>
    </w:p>
    <w:p w14:paraId="6FED9ACA" w14:textId="726FD87B" w:rsidR="005F29F4" w:rsidRPr="005F29F4" w:rsidRDefault="005F29F4" w:rsidP="005F29F4">
      <w:pPr>
        <w:rPr>
          <w:rFonts w:asciiTheme="majorHAnsi" w:hAnsiTheme="majorHAnsi"/>
          <w:b/>
          <w:sz w:val="18"/>
          <w:szCs w:val="18"/>
        </w:rPr>
      </w:pPr>
      <w:r w:rsidRPr="005F29F4">
        <w:rPr>
          <w:rFonts w:asciiTheme="majorHAnsi" w:hAnsiTheme="majorHAnsi"/>
          <w:b/>
          <w:sz w:val="18"/>
          <w:szCs w:val="18"/>
        </w:rPr>
        <w:t xml:space="preserve">Merchant e-Solutions, Redwood City, CA </w:t>
      </w:r>
      <w:r w:rsidRPr="005F29F4">
        <w:rPr>
          <w:rFonts w:asciiTheme="majorHAnsi" w:hAnsiTheme="majorHAnsi"/>
          <w:b/>
          <w:sz w:val="18"/>
          <w:szCs w:val="18"/>
        </w:rPr>
        <w:tab/>
        <w:t>Feb/2014 to Sep/2015</w:t>
      </w:r>
    </w:p>
    <w:p w14:paraId="178770C2" w14:textId="3E2C08D4" w:rsidR="005F29F4" w:rsidRPr="005F29F4" w:rsidRDefault="005F29F4" w:rsidP="005F29F4">
      <w:pPr>
        <w:rPr>
          <w:rFonts w:asciiTheme="majorHAnsi" w:hAnsiTheme="majorHAnsi"/>
          <w:b/>
          <w:sz w:val="18"/>
          <w:szCs w:val="18"/>
        </w:rPr>
      </w:pPr>
      <w:r w:rsidRPr="005F29F4">
        <w:rPr>
          <w:rFonts w:asciiTheme="majorHAnsi" w:hAnsiTheme="majorHAnsi"/>
          <w:b/>
          <w:sz w:val="18"/>
          <w:szCs w:val="18"/>
        </w:rPr>
        <w:t>Technical Program Manager</w:t>
      </w:r>
      <w:r>
        <w:rPr>
          <w:rFonts w:asciiTheme="majorHAnsi" w:hAnsiTheme="majorHAnsi"/>
          <w:b/>
          <w:sz w:val="18"/>
          <w:szCs w:val="18"/>
        </w:rPr>
        <w:t xml:space="preserve"> - </w:t>
      </w:r>
      <w:r w:rsidRPr="005F29F4">
        <w:rPr>
          <w:rFonts w:asciiTheme="majorHAnsi" w:hAnsiTheme="majorHAnsi"/>
          <w:sz w:val="18"/>
          <w:szCs w:val="18"/>
        </w:rPr>
        <w:t xml:space="preserve">Merchant e-Solutions is a SaaS e-commerce, credit card processing company. </w:t>
      </w:r>
    </w:p>
    <w:p w14:paraId="41FD7D5F" w14:textId="77777777" w:rsidR="005F29F4" w:rsidRPr="005F29F4" w:rsidRDefault="005F29F4" w:rsidP="005F29F4">
      <w:pPr>
        <w:rPr>
          <w:rFonts w:asciiTheme="majorHAnsi" w:hAnsiTheme="majorHAnsi"/>
          <w:sz w:val="18"/>
          <w:szCs w:val="18"/>
        </w:rPr>
      </w:pPr>
      <w:r w:rsidRPr="005F29F4">
        <w:rPr>
          <w:rFonts w:asciiTheme="majorHAnsi" w:hAnsiTheme="majorHAnsi"/>
          <w:sz w:val="18"/>
          <w:szCs w:val="18"/>
        </w:rPr>
        <w:t xml:space="preserve">Reporting to EVP Product, introduced project management structure and transparency along with Agile methodology as company transitioned from startup to a highly scalable business processing $1B in electronic payment transactions per month. </w:t>
      </w:r>
    </w:p>
    <w:p w14:paraId="34BF7683" w14:textId="77777777" w:rsidR="005F29F4" w:rsidRPr="005F29F4" w:rsidRDefault="005F29F4" w:rsidP="00FB6BB1">
      <w:pPr>
        <w:numPr>
          <w:ilvl w:val="0"/>
          <w:numId w:val="2"/>
        </w:numPr>
        <w:ind w:left="450"/>
        <w:rPr>
          <w:rFonts w:asciiTheme="majorHAnsi" w:hAnsiTheme="majorHAnsi"/>
          <w:sz w:val="18"/>
          <w:szCs w:val="18"/>
        </w:rPr>
      </w:pPr>
      <w:r w:rsidRPr="005F29F4">
        <w:rPr>
          <w:rFonts w:asciiTheme="majorHAnsi" w:hAnsiTheme="majorHAnsi"/>
          <w:sz w:val="18"/>
          <w:szCs w:val="18"/>
        </w:rPr>
        <w:t>Drove projects from Triage and Scrum through production, collaborating closely with heads of Engineering, Product Development, and Finance; ensured releases were executed on time, tracked tickets, and ran monthly release program.</w:t>
      </w:r>
    </w:p>
    <w:p w14:paraId="12E62D71" w14:textId="77777777" w:rsidR="005F29F4" w:rsidRPr="005F29F4" w:rsidRDefault="005F29F4" w:rsidP="00FB6BB1">
      <w:pPr>
        <w:numPr>
          <w:ilvl w:val="0"/>
          <w:numId w:val="2"/>
        </w:numPr>
        <w:ind w:left="450"/>
        <w:rPr>
          <w:rFonts w:asciiTheme="majorHAnsi" w:hAnsiTheme="majorHAnsi"/>
          <w:sz w:val="18"/>
          <w:szCs w:val="18"/>
        </w:rPr>
      </w:pPr>
      <w:r w:rsidRPr="005F29F4">
        <w:rPr>
          <w:rFonts w:asciiTheme="majorHAnsi" w:hAnsiTheme="majorHAnsi"/>
          <w:sz w:val="18"/>
          <w:szCs w:val="18"/>
        </w:rPr>
        <w:t>Led bi-weekly triage meetings to evaluate and prioritize processing of new engineering tickets and bug or feature requests, managing schedule constraints, critical path analysis, indicator and performance measurements, and progress reviews and live reports.</w:t>
      </w:r>
    </w:p>
    <w:p w14:paraId="236A106F" w14:textId="77777777" w:rsidR="005F29F4" w:rsidRPr="005F29F4" w:rsidRDefault="005F29F4" w:rsidP="00FB6BB1">
      <w:pPr>
        <w:numPr>
          <w:ilvl w:val="0"/>
          <w:numId w:val="2"/>
        </w:numPr>
        <w:ind w:left="450"/>
        <w:rPr>
          <w:rFonts w:asciiTheme="majorHAnsi" w:hAnsiTheme="majorHAnsi"/>
          <w:sz w:val="18"/>
          <w:szCs w:val="18"/>
        </w:rPr>
      </w:pPr>
      <w:r w:rsidRPr="005F29F4">
        <w:rPr>
          <w:rFonts w:asciiTheme="majorHAnsi" w:hAnsiTheme="majorHAnsi"/>
          <w:sz w:val="18"/>
          <w:szCs w:val="18"/>
        </w:rPr>
        <w:t>Designed dashboards and JQL reports as information radiators for Engineers, Support, Field, IT, and Executive stakeholders.</w:t>
      </w:r>
    </w:p>
    <w:p w14:paraId="370537A2" w14:textId="77777777" w:rsidR="005F29F4" w:rsidRPr="005F29F4" w:rsidRDefault="005F29F4" w:rsidP="00FB6BB1">
      <w:pPr>
        <w:numPr>
          <w:ilvl w:val="0"/>
          <w:numId w:val="2"/>
        </w:numPr>
        <w:ind w:left="450"/>
        <w:rPr>
          <w:rFonts w:asciiTheme="majorHAnsi" w:hAnsiTheme="majorHAnsi"/>
          <w:sz w:val="18"/>
          <w:szCs w:val="18"/>
        </w:rPr>
      </w:pPr>
      <w:r w:rsidRPr="005F29F4">
        <w:rPr>
          <w:rFonts w:asciiTheme="majorHAnsi" w:hAnsiTheme="majorHAnsi"/>
          <w:sz w:val="18"/>
          <w:szCs w:val="18"/>
        </w:rPr>
        <w:t>Co-managed and ran regular scrum meetings and weekly engineering meetings.</w:t>
      </w:r>
    </w:p>
    <w:p w14:paraId="103105D0" w14:textId="52B35C20" w:rsidR="005F29F4" w:rsidRPr="000B31FE" w:rsidRDefault="005F29F4" w:rsidP="005F29F4">
      <w:pPr>
        <w:numPr>
          <w:ilvl w:val="0"/>
          <w:numId w:val="2"/>
        </w:numPr>
        <w:spacing w:after="120"/>
        <w:ind w:left="446"/>
        <w:rPr>
          <w:rFonts w:asciiTheme="majorHAnsi" w:hAnsiTheme="majorHAnsi"/>
          <w:b/>
          <w:bCs/>
          <w:sz w:val="18"/>
          <w:szCs w:val="18"/>
        </w:rPr>
      </w:pPr>
      <w:r w:rsidRPr="005F29F4">
        <w:rPr>
          <w:rFonts w:asciiTheme="majorHAnsi" w:hAnsiTheme="majorHAnsi"/>
          <w:sz w:val="18"/>
          <w:szCs w:val="18"/>
        </w:rPr>
        <w:t>Developed technical</w:t>
      </w:r>
      <w:r w:rsidRPr="00FB6BB1">
        <w:rPr>
          <w:rFonts w:asciiTheme="majorHAnsi" w:hAnsiTheme="majorHAnsi"/>
          <w:sz w:val="18"/>
          <w:szCs w:val="18"/>
        </w:rPr>
        <w:t xml:space="preserve"> Jira Administration solutions in coordination with different teams to meet their unique requirements; responded to all incoming</w:t>
      </w:r>
      <w:r w:rsidRPr="005F29F4">
        <w:rPr>
          <w:rFonts w:asciiTheme="majorHAnsi" w:hAnsiTheme="majorHAnsi"/>
          <w:bCs/>
          <w:sz w:val="18"/>
          <w:szCs w:val="18"/>
        </w:rPr>
        <w:t xml:space="preserve"> Atlassian tickets, prepared projects, dashboards, and reports for all Jira related services.</w:t>
      </w:r>
    </w:p>
    <w:p w14:paraId="43B8B0DD" w14:textId="77777777" w:rsidR="005F29F4" w:rsidRPr="005F29F4" w:rsidRDefault="005F29F4" w:rsidP="005F29F4">
      <w:pPr>
        <w:rPr>
          <w:rFonts w:asciiTheme="majorHAnsi" w:hAnsiTheme="majorHAnsi"/>
          <w:b/>
          <w:sz w:val="18"/>
          <w:szCs w:val="18"/>
        </w:rPr>
      </w:pPr>
      <w:r w:rsidRPr="005F29F4">
        <w:rPr>
          <w:rFonts w:asciiTheme="majorHAnsi" w:hAnsiTheme="majorHAnsi"/>
          <w:b/>
          <w:sz w:val="18"/>
          <w:szCs w:val="18"/>
        </w:rPr>
        <w:t xml:space="preserve">Adap.tv, San Mateo, CA </w:t>
      </w:r>
      <w:r w:rsidRPr="005F29F4">
        <w:rPr>
          <w:rFonts w:asciiTheme="majorHAnsi" w:hAnsiTheme="majorHAnsi"/>
          <w:b/>
          <w:sz w:val="18"/>
          <w:szCs w:val="18"/>
        </w:rPr>
        <w:tab/>
        <w:t>Oct/2012 to Nov/2013</w:t>
      </w:r>
    </w:p>
    <w:p w14:paraId="224AB386" w14:textId="6D4F8C77" w:rsidR="005F29F4" w:rsidRPr="005F29F4" w:rsidRDefault="005F29F4" w:rsidP="005F29F4">
      <w:pPr>
        <w:rPr>
          <w:rFonts w:asciiTheme="majorHAnsi" w:hAnsiTheme="majorHAnsi"/>
          <w:b/>
          <w:sz w:val="18"/>
          <w:szCs w:val="18"/>
        </w:rPr>
      </w:pPr>
      <w:r w:rsidRPr="005F29F4">
        <w:rPr>
          <w:rFonts w:asciiTheme="majorHAnsi" w:hAnsiTheme="majorHAnsi"/>
          <w:b/>
          <w:sz w:val="18"/>
          <w:szCs w:val="18"/>
        </w:rPr>
        <w:t>Technical Program Manager</w:t>
      </w:r>
      <w:r>
        <w:rPr>
          <w:rFonts w:asciiTheme="majorHAnsi" w:hAnsiTheme="majorHAnsi"/>
          <w:b/>
          <w:sz w:val="18"/>
          <w:szCs w:val="18"/>
        </w:rPr>
        <w:t xml:space="preserve"> - </w:t>
      </w:r>
      <w:r w:rsidRPr="005F29F4">
        <w:rPr>
          <w:rFonts w:asciiTheme="majorHAnsi" w:hAnsiTheme="majorHAnsi"/>
          <w:sz w:val="18"/>
          <w:szCs w:val="18"/>
        </w:rPr>
        <w:t xml:space="preserve">Adap.tv is a SaaS end-to-end programmable advertising company. </w:t>
      </w:r>
    </w:p>
    <w:p w14:paraId="26D5EE07" w14:textId="77777777" w:rsidR="005F29F4" w:rsidRPr="005F29F4" w:rsidRDefault="005F29F4" w:rsidP="000B31FE">
      <w:pPr>
        <w:spacing w:after="120"/>
        <w:rPr>
          <w:rFonts w:asciiTheme="majorHAnsi" w:hAnsiTheme="majorHAnsi"/>
          <w:sz w:val="18"/>
          <w:szCs w:val="18"/>
        </w:rPr>
      </w:pPr>
      <w:r w:rsidRPr="005F29F4">
        <w:rPr>
          <w:rFonts w:asciiTheme="majorHAnsi" w:hAnsiTheme="majorHAnsi"/>
          <w:sz w:val="18"/>
          <w:szCs w:val="18"/>
        </w:rPr>
        <w:t xml:space="preserve">Reporting to EVP Engineering, managed ongoing deployment projects across multiple teams for a fast growing producer of a global video programmable advertising platform. Completely revamped a dysfunctional Jira project planning </w:t>
      </w:r>
      <w:r w:rsidRPr="005F29F4">
        <w:rPr>
          <w:rFonts w:asciiTheme="majorHAnsi" w:hAnsiTheme="majorHAnsi"/>
          <w:bCs/>
          <w:sz w:val="18"/>
          <w:szCs w:val="18"/>
        </w:rPr>
        <w:t xml:space="preserve">system, which led to company’s growth spurt from $200k/day with 28 engineers to $1M/day with 90 engineers in less than a year. </w:t>
      </w:r>
    </w:p>
    <w:p w14:paraId="07AACF25" w14:textId="77777777" w:rsidR="00682583" w:rsidRPr="00682583" w:rsidRDefault="00682583" w:rsidP="00682583">
      <w:pPr>
        <w:numPr>
          <w:ilvl w:val="0"/>
          <w:numId w:val="4"/>
        </w:numPr>
        <w:rPr>
          <w:rFonts w:asciiTheme="majorHAnsi" w:hAnsiTheme="majorHAnsi"/>
          <w:vanish/>
          <w:sz w:val="18"/>
          <w:szCs w:val="18"/>
        </w:rPr>
      </w:pPr>
      <w:r w:rsidRPr="00682583">
        <w:rPr>
          <w:rFonts w:asciiTheme="majorHAnsi" w:hAnsiTheme="majorHAnsi"/>
          <w:vanish/>
          <w:sz w:val="18"/>
          <w:szCs w:val="18"/>
        </w:rPr>
        <w:t>Created initial Change Management governance structure, in preparation for IPO/sale.</w:t>
      </w:r>
    </w:p>
    <w:p w14:paraId="78194DEB" w14:textId="77777777" w:rsidR="005F29F4" w:rsidRPr="005F29F4" w:rsidRDefault="005F29F4" w:rsidP="005F29F4">
      <w:pPr>
        <w:numPr>
          <w:ilvl w:val="0"/>
          <w:numId w:val="4"/>
        </w:numPr>
        <w:rPr>
          <w:rFonts w:asciiTheme="majorHAnsi" w:hAnsiTheme="majorHAnsi"/>
          <w:vanish/>
          <w:sz w:val="18"/>
          <w:szCs w:val="18"/>
        </w:rPr>
      </w:pPr>
      <w:r w:rsidRPr="005F29F4">
        <w:rPr>
          <w:rFonts w:asciiTheme="majorHAnsi" w:hAnsiTheme="majorHAnsi"/>
          <w:vanish/>
          <w:sz w:val="18"/>
          <w:szCs w:val="18"/>
        </w:rPr>
        <w:t>Developed, tracked, and ran 8-week cycle sprint projects in collaboration with Executives, Group Project Leads, Finance, Engineering Managers, and Client Services from backlog grooming and running sprints through UAT and release ; published corporate-wide weekly progress reports.</w:t>
      </w:r>
    </w:p>
    <w:p w14:paraId="7DCF263B" w14:textId="77777777" w:rsidR="005F29F4" w:rsidRPr="005F29F4" w:rsidRDefault="005F29F4" w:rsidP="005F29F4">
      <w:pPr>
        <w:numPr>
          <w:ilvl w:val="0"/>
          <w:numId w:val="4"/>
        </w:numPr>
        <w:rPr>
          <w:rFonts w:asciiTheme="majorHAnsi" w:hAnsiTheme="majorHAnsi"/>
          <w:vanish/>
          <w:sz w:val="18"/>
          <w:szCs w:val="18"/>
        </w:rPr>
      </w:pPr>
      <w:r w:rsidRPr="005F29F4">
        <w:rPr>
          <w:rFonts w:asciiTheme="majorHAnsi" w:hAnsiTheme="majorHAnsi"/>
          <w:vanish/>
          <w:sz w:val="18"/>
          <w:szCs w:val="18"/>
        </w:rPr>
        <w:t>Tracked tickets and sent weekly company-wide report on initiatives and sprints progresses.</w:t>
      </w:r>
    </w:p>
    <w:p w14:paraId="0EFA9B00" w14:textId="77777777" w:rsidR="005F29F4" w:rsidRPr="005F29F4" w:rsidRDefault="005F29F4" w:rsidP="005F29F4">
      <w:pPr>
        <w:numPr>
          <w:ilvl w:val="0"/>
          <w:numId w:val="4"/>
        </w:numPr>
        <w:rPr>
          <w:rFonts w:asciiTheme="majorHAnsi" w:hAnsiTheme="majorHAnsi"/>
          <w:vanish/>
          <w:sz w:val="18"/>
          <w:szCs w:val="18"/>
        </w:rPr>
      </w:pPr>
      <w:r w:rsidRPr="005F29F4">
        <w:rPr>
          <w:rFonts w:asciiTheme="majorHAnsi" w:hAnsiTheme="majorHAnsi"/>
          <w:vanish/>
          <w:sz w:val="18"/>
          <w:szCs w:val="18"/>
        </w:rPr>
        <w:t>Essential to the Jira restructure, upgraded two versions and reconfigured and purged obsolete data; evaluated new tools, introduced Jira Agile plug-in and Kanban; created detailed procedural guides; and trained all squad project managers on their use.</w:t>
      </w:r>
    </w:p>
    <w:p w14:paraId="3F190254" w14:textId="77777777" w:rsidR="005F29F4" w:rsidRPr="005F29F4" w:rsidRDefault="005F29F4" w:rsidP="005F29F4">
      <w:pPr>
        <w:numPr>
          <w:ilvl w:val="0"/>
          <w:numId w:val="4"/>
        </w:numPr>
        <w:rPr>
          <w:rFonts w:asciiTheme="majorHAnsi" w:hAnsiTheme="majorHAnsi"/>
          <w:vanish/>
          <w:sz w:val="18"/>
          <w:szCs w:val="18"/>
        </w:rPr>
      </w:pPr>
      <w:r w:rsidRPr="005F29F4">
        <w:rPr>
          <w:rFonts w:asciiTheme="majorHAnsi" w:hAnsiTheme="majorHAnsi"/>
          <w:vanish/>
          <w:sz w:val="18"/>
          <w:szCs w:val="18"/>
        </w:rPr>
        <w:t>Managed load balanced engineering tickets across monthly component releases, risk assessment and mitigation/backup planning, and indicator and performance measurements.</w:t>
      </w:r>
    </w:p>
    <w:p w14:paraId="35C4BCE2" w14:textId="5A610FEA" w:rsidR="005F29F4" w:rsidRPr="000B31FE" w:rsidRDefault="005F29F4" w:rsidP="005F29F4">
      <w:pPr>
        <w:numPr>
          <w:ilvl w:val="0"/>
          <w:numId w:val="4"/>
        </w:numPr>
        <w:rPr>
          <w:rFonts w:asciiTheme="majorHAnsi" w:hAnsiTheme="majorHAnsi"/>
          <w:vanish/>
          <w:sz w:val="18"/>
          <w:szCs w:val="18"/>
        </w:rPr>
      </w:pPr>
      <w:r w:rsidRPr="005F29F4">
        <w:rPr>
          <w:rFonts w:asciiTheme="majorHAnsi" w:hAnsiTheme="majorHAnsi"/>
          <w:vanish/>
          <w:sz w:val="18"/>
          <w:szCs w:val="18"/>
        </w:rPr>
        <w:t>Performed relevant research and created policies for software development operation standards and methods in preparation for IPO or acquisition.</w:t>
      </w:r>
    </w:p>
    <w:p w14:paraId="578EF794" w14:textId="77777777" w:rsidR="005F29F4" w:rsidRPr="005F29F4" w:rsidRDefault="005F29F4" w:rsidP="005F29F4">
      <w:pPr>
        <w:rPr>
          <w:rFonts w:asciiTheme="majorHAnsi" w:hAnsiTheme="majorHAnsi"/>
          <w:b/>
          <w:sz w:val="18"/>
          <w:szCs w:val="18"/>
        </w:rPr>
      </w:pPr>
      <w:r w:rsidRPr="005F29F4">
        <w:rPr>
          <w:rFonts w:asciiTheme="majorHAnsi" w:hAnsiTheme="majorHAnsi"/>
          <w:b/>
          <w:sz w:val="18"/>
          <w:szCs w:val="18"/>
        </w:rPr>
        <w:t xml:space="preserve">WCA Anniversary Conference and Exhibition    </w:t>
      </w:r>
      <w:r w:rsidRPr="005F29F4">
        <w:rPr>
          <w:rFonts w:asciiTheme="majorHAnsi" w:hAnsiTheme="majorHAnsi"/>
          <w:b/>
          <w:sz w:val="18"/>
          <w:szCs w:val="18"/>
        </w:rPr>
        <w:tab/>
        <w:t xml:space="preserve"> Mar/2011 to Dec/2012</w:t>
      </w:r>
    </w:p>
    <w:p w14:paraId="22BCBB90" w14:textId="77777777" w:rsidR="005F29F4" w:rsidRPr="005F29F4" w:rsidRDefault="005F29F4" w:rsidP="005F29F4">
      <w:pPr>
        <w:rPr>
          <w:rFonts w:asciiTheme="majorHAnsi" w:hAnsiTheme="majorHAnsi"/>
          <w:sz w:val="18"/>
          <w:szCs w:val="18"/>
        </w:rPr>
      </w:pPr>
      <w:r w:rsidRPr="005F29F4">
        <w:rPr>
          <w:rFonts w:asciiTheme="majorHAnsi" w:hAnsiTheme="majorHAnsi"/>
          <w:b/>
          <w:sz w:val="18"/>
          <w:szCs w:val="18"/>
        </w:rPr>
        <w:t>Executive Program Manager for National Conference</w:t>
      </w:r>
    </w:p>
    <w:p w14:paraId="3D745223" w14:textId="77777777" w:rsidR="005F29F4" w:rsidRPr="005F29F4" w:rsidRDefault="005F29F4" w:rsidP="000B31FE">
      <w:pPr>
        <w:spacing w:after="120"/>
        <w:rPr>
          <w:rFonts w:asciiTheme="majorHAnsi" w:hAnsiTheme="majorHAnsi"/>
          <w:sz w:val="18"/>
          <w:szCs w:val="18"/>
        </w:rPr>
      </w:pPr>
      <w:r w:rsidRPr="005F29F4">
        <w:rPr>
          <w:rFonts w:asciiTheme="majorHAnsi" w:hAnsiTheme="majorHAnsi"/>
          <w:sz w:val="18"/>
          <w:szCs w:val="18"/>
        </w:rPr>
        <w:t xml:space="preserve">Managed 40-member cross-functional team to design and produce national conference, </w:t>
      </w:r>
      <w:r w:rsidRPr="005F29F4">
        <w:rPr>
          <w:rFonts w:asciiTheme="majorHAnsi" w:hAnsiTheme="majorHAnsi"/>
          <w:bCs/>
          <w:sz w:val="18"/>
          <w:szCs w:val="18"/>
        </w:rPr>
        <w:t>engaged participation of celebrities that included Geena Davis, Malissa Feruzzi Shriver, and Sandra Fluke.</w:t>
      </w:r>
    </w:p>
    <w:p w14:paraId="327FE5DA" w14:textId="77777777" w:rsidR="005F29F4" w:rsidRPr="0021031A" w:rsidRDefault="005F29F4" w:rsidP="005F29F4">
      <w:pPr>
        <w:numPr>
          <w:ilvl w:val="0"/>
          <w:numId w:val="5"/>
        </w:numPr>
        <w:rPr>
          <w:rFonts w:asciiTheme="majorHAnsi" w:hAnsiTheme="majorHAnsi"/>
          <w:vanish/>
          <w:sz w:val="18"/>
          <w:szCs w:val="18"/>
        </w:rPr>
      </w:pPr>
      <w:r w:rsidRPr="0021031A">
        <w:rPr>
          <w:rFonts w:asciiTheme="majorHAnsi" w:hAnsiTheme="majorHAnsi"/>
          <w:vanish/>
          <w:sz w:val="18"/>
          <w:szCs w:val="18"/>
        </w:rPr>
        <w:t>Designed a classic waterfall 20-month project plan using Microsoft Project for content development, itinerary development, site selection, fundraising, budget management, contract negotiations, vendor management, travel arrangements, registration, and onsite event logistics.</w:t>
      </w:r>
    </w:p>
    <w:p w14:paraId="6FA1AD91" w14:textId="77777777" w:rsidR="005F29F4" w:rsidRPr="0021031A" w:rsidRDefault="005F29F4" w:rsidP="005F29F4">
      <w:pPr>
        <w:numPr>
          <w:ilvl w:val="0"/>
          <w:numId w:val="4"/>
        </w:numPr>
        <w:rPr>
          <w:rFonts w:asciiTheme="majorHAnsi" w:hAnsiTheme="majorHAnsi"/>
          <w:vanish/>
          <w:sz w:val="18"/>
          <w:szCs w:val="18"/>
        </w:rPr>
      </w:pPr>
      <w:r w:rsidRPr="0021031A">
        <w:rPr>
          <w:rFonts w:asciiTheme="majorHAnsi" w:hAnsiTheme="majorHAnsi"/>
          <w:vanish/>
          <w:sz w:val="18"/>
          <w:szCs w:val="18"/>
        </w:rPr>
        <w:t>Produced public service announcement for television spot and YouTube; wrote and published press releases every other day via website, blog, Facebook, Twitter, and PRWeb.</w:t>
      </w:r>
    </w:p>
    <w:p w14:paraId="2FD3615F" w14:textId="4B7B09DC" w:rsidR="005F29F4" w:rsidRPr="000B31FE" w:rsidRDefault="005F29F4" w:rsidP="005F29F4">
      <w:pPr>
        <w:numPr>
          <w:ilvl w:val="0"/>
          <w:numId w:val="4"/>
        </w:numPr>
        <w:rPr>
          <w:rFonts w:asciiTheme="majorHAnsi" w:hAnsiTheme="majorHAnsi"/>
          <w:vanish/>
          <w:sz w:val="18"/>
          <w:szCs w:val="18"/>
        </w:rPr>
      </w:pPr>
      <w:r w:rsidRPr="0021031A">
        <w:rPr>
          <w:rFonts w:asciiTheme="majorHAnsi" w:hAnsiTheme="majorHAnsi"/>
          <w:vanish/>
          <w:sz w:val="18"/>
          <w:szCs w:val="18"/>
        </w:rPr>
        <w:t xml:space="preserve">Recorded and published proceedings; see </w:t>
      </w:r>
      <w:hyperlink r:id="rId9" w:history="1">
        <w:r w:rsidRPr="0021031A">
          <w:rPr>
            <w:rStyle w:val="Hyperlink"/>
            <w:rFonts w:asciiTheme="majorHAnsi" w:hAnsiTheme="majorHAnsi"/>
            <w:vanish/>
            <w:sz w:val="18"/>
            <w:szCs w:val="18"/>
          </w:rPr>
          <w:t>https://youtu.be/3BJUJriSttI</w:t>
        </w:r>
      </w:hyperlink>
      <w:r w:rsidRPr="0021031A">
        <w:rPr>
          <w:rFonts w:asciiTheme="majorHAnsi" w:hAnsiTheme="majorHAnsi"/>
          <w:vanish/>
          <w:sz w:val="18"/>
          <w:szCs w:val="18"/>
        </w:rPr>
        <w:t>.</w:t>
      </w:r>
    </w:p>
    <w:p w14:paraId="5B4B4ABC" w14:textId="77777777" w:rsidR="005F29F4" w:rsidRPr="005F29F4" w:rsidRDefault="005F29F4" w:rsidP="005F29F4">
      <w:pPr>
        <w:rPr>
          <w:rFonts w:asciiTheme="majorHAnsi" w:hAnsiTheme="majorHAnsi"/>
          <w:b/>
          <w:bCs/>
          <w:sz w:val="18"/>
          <w:szCs w:val="18"/>
        </w:rPr>
      </w:pPr>
      <w:r w:rsidRPr="005F29F4">
        <w:rPr>
          <w:rFonts w:asciiTheme="majorHAnsi" w:hAnsiTheme="majorHAnsi"/>
          <w:b/>
          <w:bCs/>
          <w:sz w:val="18"/>
          <w:szCs w:val="18"/>
        </w:rPr>
        <w:t>Infoblox, Santa Clara</w:t>
      </w:r>
      <w:r w:rsidRPr="005F29F4">
        <w:rPr>
          <w:rFonts w:asciiTheme="majorHAnsi" w:hAnsiTheme="majorHAnsi"/>
          <w:b/>
          <w:sz w:val="18"/>
          <w:szCs w:val="18"/>
        </w:rPr>
        <w:t xml:space="preserve">, CA </w:t>
      </w:r>
      <w:r w:rsidRPr="005F29F4">
        <w:rPr>
          <w:rFonts w:asciiTheme="majorHAnsi" w:hAnsiTheme="majorHAnsi"/>
          <w:b/>
          <w:sz w:val="18"/>
          <w:szCs w:val="18"/>
        </w:rPr>
        <w:tab/>
        <w:t>Jun/2010 to Sep/2012</w:t>
      </w:r>
    </w:p>
    <w:p w14:paraId="727EE43D" w14:textId="77777777" w:rsidR="005F29F4" w:rsidRPr="005F29F4" w:rsidRDefault="005F29F4" w:rsidP="005F29F4">
      <w:pPr>
        <w:rPr>
          <w:rFonts w:asciiTheme="majorHAnsi" w:hAnsiTheme="majorHAnsi"/>
          <w:b/>
          <w:bCs/>
          <w:sz w:val="18"/>
          <w:szCs w:val="18"/>
        </w:rPr>
      </w:pPr>
      <w:r w:rsidRPr="005F29F4">
        <w:rPr>
          <w:rFonts w:asciiTheme="majorHAnsi" w:hAnsiTheme="majorHAnsi"/>
          <w:b/>
          <w:bCs/>
          <w:sz w:val="18"/>
          <w:szCs w:val="18"/>
        </w:rPr>
        <w:t>Project Manager, Advanced Technology Group</w:t>
      </w:r>
    </w:p>
    <w:p w14:paraId="67AA2530" w14:textId="316AB142" w:rsidR="005F29F4" w:rsidRPr="000B31FE" w:rsidRDefault="005F29F4" w:rsidP="000B31FE">
      <w:pPr>
        <w:spacing w:after="120"/>
        <w:rPr>
          <w:rFonts w:asciiTheme="majorHAnsi" w:hAnsiTheme="majorHAnsi"/>
          <w:sz w:val="18"/>
          <w:szCs w:val="18"/>
        </w:rPr>
      </w:pPr>
      <w:r w:rsidRPr="005F29F4">
        <w:rPr>
          <w:rFonts w:asciiTheme="majorHAnsi" w:hAnsiTheme="majorHAnsi"/>
          <w:sz w:val="18"/>
          <w:szCs w:val="18"/>
        </w:rPr>
        <w:t xml:space="preserve">Reporting to the CTO, managed 12-member team to develop an innovative </w:t>
      </w:r>
      <w:r w:rsidRPr="005F29F4">
        <w:rPr>
          <w:rFonts w:asciiTheme="majorHAnsi" w:hAnsiTheme="majorHAnsi"/>
          <w:bCs/>
          <w:sz w:val="18"/>
          <w:szCs w:val="18"/>
        </w:rPr>
        <w:t xml:space="preserve">infrastructure </w:t>
      </w:r>
      <w:r w:rsidRPr="005F29F4">
        <w:rPr>
          <w:rFonts w:asciiTheme="majorHAnsi" w:hAnsiTheme="majorHAnsi"/>
          <w:sz w:val="18"/>
          <w:szCs w:val="18"/>
        </w:rPr>
        <w:t>design. The new design adopted virtualization, cloud computing, big data analysis, and unified communications to address the high risk factors of networks burdened by rapid updates and costly downtime effects.</w:t>
      </w:r>
      <w:r w:rsidRPr="005F29F4">
        <w:rPr>
          <w:rFonts w:asciiTheme="majorHAnsi" w:hAnsiTheme="majorHAnsi"/>
          <w:vanish/>
          <w:sz w:val="18"/>
          <w:szCs w:val="18"/>
        </w:rPr>
        <w:t>Ran weekly team meetings using SharePoint to review project progress, look at current workload, and log impediments. Followed up with on-going team member interactions.</w:t>
      </w:r>
    </w:p>
    <w:p w14:paraId="0561917C" w14:textId="77777777" w:rsidR="005F29F4" w:rsidRPr="005F29F4" w:rsidRDefault="005F29F4" w:rsidP="005F29F4">
      <w:pPr>
        <w:numPr>
          <w:ilvl w:val="0"/>
          <w:numId w:val="4"/>
        </w:numPr>
        <w:rPr>
          <w:rFonts w:asciiTheme="majorHAnsi" w:hAnsiTheme="majorHAnsi"/>
          <w:vanish/>
          <w:sz w:val="18"/>
          <w:szCs w:val="18"/>
        </w:rPr>
      </w:pPr>
      <w:r w:rsidRPr="005F29F4">
        <w:rPr>
          <w:rFonts w:asciiTheme="majorHAnsi" w:hAnsiTheme="majorHAnsi"/>
          <w:vanish/>
          <w:sz w:val="18"/>
          <w:szCs w:val="18"/>
        </w:rPr>
        <w:t>Built long-term research automated big database project plan using Microsoft Project.</w:t>
      </w:r>
    </w:p>
    <w:p w14:paraId="0B16FCDF" w14:textId="77777777" w:rsidR="005F29F4" w:rsidRPr="005F29F4" w:rsidRDefault="005F29F4" w:rsidP="005F29F4">
      <w:pPr>
        <w:numPr>
          <w:ilvl w:val="0"/>
          <w:numId w:val="4"/>
        </w:numPr>
        <w:rPr>
          <w:rFonts w:asciiTheme="majorHAnsi" w:hAnsiTheme="majorHAnsi"/>
          <w:vanish/>
          <w:sz w:val="18"/>
          <w:szCs w:val="18"/>
        </w:rPr>
      </w:pPr>
      <w:r w:rsidRPr="005F29F4">
        <w:rPr>
          <w:rFonts w:asciiTheme="majorHAnsi" w:hAnsiTheme="majorHAnsi"/>
          <w:vanish/>
          <w:sz w:val="18"/>
          <w:szCs w:val="18"/>
        </w:rPr>
        <w:t>Researched and edited internal ATG research papers, publishing for internal audience on SharePoint.</w:t>
      </w:r>
    </w:p>
    <w:p w14:paraId="020DCA60" w14:textId="07712A86" w:rsidR="005F29F4" w:rsidRPr="000B31FE" w:rsidRDefault="005F29F4" w:rsidP="005F29F4">
      <w:pPr>
        <w:numPr>
          <w:ilvl w:val="0"/>
          <w:numId w:val="4"/>
        </w:numPr>
        <w:rPr>
          <w:rFonts w:asciiTheme="majorHAnsi" w:hAnsiTheme="majorHAnsi"/>
          <w:vanish/>
          <w:sz w:val="18"/>
          <w:szCs w:val="18"/>
        </w:rPr>
      </w:pPr>
      <w:r w:rsidRPr="005F29F4">
        <w:rPr>
          <w:rFonts w:asciiTheme="majorHAnsi" w:hAnsiTheme="majorHAnsi"/>
          <w:vanish/>
          <w:sz w:val="18"/>
          <w:szCs w:val="18"/>
        </w:rPr>
        <w:t>Published weekly reports and progress graphs to upper management.</w:t>
      </w:r>
    </w:p>
    <w:p w14:paraId="66196B16" w14:textId="77777777" w:rsidR="005F29F4" w:rsidRPr="005F29F4" w:rsidRDefault="005F29F4" w:rsidP="005F29F4">
      <w:pPr>
        <w:rPr>
          <w:rFonts w:asciiTheme="majorHAnsi" w:hAnsiTheme="majorHAnsi"/>
          <w:b/>
          <w:bCs/>
          <w:sz w:val="18"/>
          <w:szCs w:val="18"/>
        </w:rPr>
      </w:pPr>
      <w:r w:rsidRPr="005F29F4">
        <w:rPr>
          <w:rFonts w:asciiTheme="majorHAnsi" w:hAnsiTheme="majorHAnsi"/>
          <w:b/>
          <w:bCs/>
          <w:sz w:val="18"/>
          <w:szCs w:val="18"/>
        </w:rPr>
        <w:lastRenderedPageBreak/>
        <w:t xml:space="preserve">Kraft Consulting, Palo Alto, CA   </w:t>
      </w:r>
      <w:r w:rsidRPr="005F29F4">
        <w:rPr>
          <w:rFonts w:asciiTheme="majorHAnsi" w:hAnsiTheme="majorHAnsi"/>
          <w:b/>
          <w:bCs/>
          <w:sz w:val="18"/>
          <w:szCs w:val="18"/>
        </w:rPr>
        <w:tab/>
        <w:t xml:space="preserve"> Mar2005 to May/2010</w:t>
      </w:r>
    </w:p>
    <w:p w14:paraId="782E1D42" w14:textId="2DB2B105" w:rsidR="005F29F4" w:rsidRPr="005F29F4" w:rsidRDefault="005F29F4" w:rsidP="005F29F4">
      <w:pPr>
        <w:rPr>
          <w:rFonts w:asciiTheme="majorHAnsi" w:hAnsiTheme="majorHAnsi"/>
          <w:b/>
          <w:bCs/>
          <w:sz w:val="18"/>
          <w:szCs w:val="18"/>
        </w:rPr>
      </w:pPr>
      <w:r w:rsidRPr="005F29F4">
        <w:rPr>
          <w:rFonts w:asciiTheme="majorHAnsi" w:hAnsiTheme="majorHAnsi"/>
          <w:b/>
          <w:bCs/>
          <w:sz w:val="18"/>
          <w:szCs w:val="18"/>
        </w:rPr>
        <w:t xml:space="preserve">Project Manager </w:t>
      </w:r>
      <w:r w:rsidR="00CC3276">
        <w:rPr>
          <w:rFonts w:asciiTheme="majorHAnsi" w:hAnsiTheme="majorHAnsi"/>
          <w:b/>
          <w:bCs/>
          <w:sz w:val="18"/>
          <w:szCs w:val="18"/>
        </w:rPr>
        <w:t>for</w:t>
      </w:r>
      <w:r w:rsidR="00FB6BB1">
        <w:rPr>
          <w:rFonts w:asciiTheme="majorHAnsi" w:hAnsiTheme="majorHAnsi"/>
          <w:b/>
          <w:bCs/>
          <w:sz w:val="18"/>
          <w:szCs w:val="18"/>
        </w:rPr>
        <w:t xml:space="preserve"> Technical Writing</w:t>
      </w:r>
    </w:p>
    <w:p w14:paraId="1C255DE5" w14:textId="77777777" w:rsidR="005F29F4" w:rsidRPr="005F29F4" w:rsidRDefault="005F29F4" w:rsidP="005F29F4">
      <w:pPr>
        <w:rPr>
          <w:rFonts w:asciiTheme="majorHAnsi" w:hAnsiTheme="majorHAnsi"/>
          <w:sz w:val="18"/>
          <w:szCs w:val="18"/>
        </w:rPr>
      </w:pPr>
      <w:r w:rsidRPr="005F29F4">
        <w:rPr>
          <w:rFonts w:asciiTheme="majorHAnsi" w:hAnsiTheme="majorHAnsi"/>
          <w:sz w:val="18"/>
          <w:szCs w:val="18"/>
        </w:rPr>
        <w:t>Managed client projects that included developing and implementing project plans and strategies and conducting deep research initiatives to strengthen technical projections.</w:t>
      </w:r>
    </w:p>
    <w:p w14:paraId="608FE9D7" w14:textId="77777777" w:rsidR="005F29F4" w:rsidRPr="005F29F4" w:rsidRDefault="005F29F4" w:rsidP="005F29F4">
      <w:pPr>
        <w:rPr>
          <w:rFonts w:asciiTheme="majorHAnsi" w:hAnsiTheme="majorHAnsi"/>
          <w:bCs/>
          <w:sz w:val="18"/>
          <w:szCs w:val="18"/>
        </w:rPr>
      </w:pPr>
      <w:r w:rsidRPr="005F29F4">
        <w:rPr>
          <w:rFonts w:asciiTheme="majorHAnsi" w:hAnsiTheme="majorHAnsi"/>
          <w:b/>
          <w:bCs/>
          <w:sz w:val="18"/>
          <w:szCs w:val="18"/>
        </w:rPr>
        <w:t>Clients</w:t>
      </w:r>
      <w:r w:rsidRPr="005F29F4">
        <w:rPr>
          <w:rFonts w:asciiTheme="majorHAnsi" w:hAnsiTheme="majorHAnsi"/>
          <w:bCs/>
          <w:sz w:val="18"/>
          <w:szCs w:val="18"/>
        </w:rPr>
        <w:t xml:space="preserve"> (partial list)</w:t>
      </w:r>
    </w:p>
    <w:p w14:paraId="71B0A42D" w14:textId="77777777" w:rsidR="005F29F4" w:rsidRPr="00FB6BB1" w:rsidRDefault="005F29F4" w:rsidP="00FB6BB1">
      <w:pPr>
        <w:numPr>
          <w:ilvl w:val="0"/>
          <w:numId w:val="4"/>
        </w:numPr>
        <w:rPr>
          <w:rFonts w:asciiTheme="majorHAnsi" w:hAnsiTheme="majorHAnsi"/>
          <w:sz w:val="18"/>
          <w:szCs w:val="18"/>
        </w:rPr>
      </w:pPr>
      <w:r w:rsidRPr="00FB6BB1">
        <w:rPr>
          <w:rFonts w:asciiTheme="majorHAnsi" w:hAnsiTheme="majorHAnsi"/>
          <w:sz w:val="18"/>
          <w:szCs w:val="18"/>
        </w:rPr>
        <w:t>ZEN Entertainment Network, Berkeley – social entertainment/gaming company</w:t>
      </w:r>
    </w:p>
    <w:p w14:paraId="2097570C" w14:textId="77777777" w:rsidR="005F29F4" w:rsidRPr="00FB6BB1" w:rsidRDefault="005F29F4" w:rsidP="00FB6BB1">
      <w:pPr>
        <w:numPr>
          <w:ilvl w:val="0"/>
          <w:numId w:val="4"/>
        </w:numPr>
        <w:rPr>
          <w:rFonts w:asciiTheme="majorHAnsi" w:hAnsiTheme="majorHAnsi"/>
          <w:sz w:val="18"/>
          <w:szCs w:val="18"/>
        </w:rPr>
      </w:pPr>
      <w:r w:rsidRPr="00FB6BB1">
        <w:rPr>
          <w:rFonts w:asciiTheme="majorHAnsi" w:hAnsiTheme="majorHAnsi"/>
          <w:sz w:val="18"/>
          <w:szCs w:val="18"/>
        </w:rPr>
        <w:t>Skiff, Palo Alto – developer of e-reading platform designed to deliver content to tablets, smartphones, and netbooks</w:t>
      </w:r>
    </w:p>
    <w:p w14:paraId="68F33535" w14:textId="77777777" w:rsidR="005F29F4" w:rsidRPr="00FB6BB1" w:rsidRDefault="005F29F4" w:rsidP="00FB6BB1">
      <w:pPr>
        <w:numPr>
          <w:ilvl w:val="0"/>
          <w:numId w:val="4"/>
        </w:numPr>
        <w:rPr>
          <w:rFonts w:asciiTheme="majorHAnsi" w:hAnsiTheme="majorHAnsi"/>
          <w:sz w:val="18"/>
          <w:szCs w:val="18"/>
        </w:rPr>
      </w:pPr>
      <w:r w:rsidRPr="00FB6BB1">
        <w:rPr>
          <w:rFonts w:asciiTheme="majorHAnsi" w:hAnsiTheme="majorHAnsi"/>
          <w:sz w:val="18"/>
          <w:szCs w:val="18"/>
        </w:rPr>
        <w:t>SAP, Palo Alto – enterprise application software, business management solutions and services</w:t>
      </w:r>
    </w:p>
    <w:p w14:paraId="554D27E4" w14:textId="77777777" w:rsidR="005F29F4" w:rsidRPr="0021031A" w:rsidRDefault="005F29F4" w:rsidP="00FB6BB1">
      <w:pPr>
        <w:numPr>
          <w:ilvl w:val="0"/>
          <w:numId w:val="4"/>
        </w:numPr>
        <w:rPr>
          <w:rFonts w:asciiTheme="majorHAnsi" w:hAnsiTheme="majorHAnsi"/>
          <w:sz w:val="18"/>
          <w:szCs w:val="18"/>
        </w:rPr>
      </w:pPr>
      <w:r w:rsidRPr="00FB6BB1">
        <w:rPr>
          <w:rFonts w:asciiTheme="majorHAnsi" w:hAnsiTheme="majorHAnsi"/>
          <w:sz w:val="18"/>
          <w:szCs w:val="18"/>
        </w:rPr>
        <w:t>Amdocs, Santa Clara – overview of telephony software and services for billing, CRM, and operations support</w:t>
      </w:r>
    </w:p>
    <w:p w14:paraId="0C00366A" w14:textId="1EE93D0E" w:rsidR="005F29F4" w:rsidRPr="0032097D" w:rsidRDefault="0021031A" w:rsidP="000B31FE">
      <w:pPr>
        <w:numPr>
          <w:ilvl w:val="0"/>
          <w:numId w:val="4"/>
        </w:numPr>
        <w:spacing w:after="120"/>
        <w:ind w:left="446"/>
        <w:rPr>
          <w:rFonts w:asciiTheme="majorHAnsi" w:hAnsiTheme="majorHAnsi"/>
          <w:sz w:val="18"/>
          <w:szCs w:val="18"/>
        </w:rPr>
      </w:pPr>
      <w:r w:rsidRPr="00FB6BB1">
        <w:rPr>
          <w:rFonts w:asciiTheme="majorHAnsi" w:hAnsiTheme="majorHAnsi"/>
          <w:sz w:val="18"/>
          <w:szCs w:val="18"/>
        </w:rPr>
        <w:t>Oracle</w:t>
      </w:r>
      <w:r w:rsidR="009B2FF7" w:rsidRPr="00FB6BB1">
        <w:rPr>
          <w:rFonts w:asciiTheme="majorHAnsi" w:hAnsiTheme="majorHAnsi"/>
          <w:sz w:val="18"/>
          <w:szCs w:val="18"/>
        </w:rPr>
        <w:t>, Redwood Shores</w:t>
      </w:r>
      <w:r w:rsidRPr="00FB6BB1">
        <w:rPr>
          <w:rFonts w:asciiTheme="majorHAnsi" w:hAnsiTheme="majorHAnsi"/>
          <w:sz w:val="18"/>
          <w:szCs w:val="18"/>
        </w:rPr>
        <w:t xml:space="preserve"> – </w:t>
      </w:r>
      <w:r w:rsidR="00B16C9C" w:rsidRPr="00FB6BB1">
        <w:rPr>
          <w:rFonts w:asciiTheme="majorHAnsi" w:hAnsiTheme="majorHAnsi"/>
          <w:sz w:val="18"/>
          <w:szCs w:val="18"/>
        </w:rPr>
        <w:t>computer technology corporation</w:t>
      </w:r>
      <w:r w:rsidR="009B2FF7" w:rsidRPr="00FB6BB1">
        <w:rPr>
          <w:rFonts w:asciiTheme="majorHAnsi" w:hAnsiTheme="majorHAnsi"/>
          <w:sz w:val="18"/>
          <w:szCs w:val="18"/>
        </w:rPr>
        <w:t>, primarily a database company</w:t>
      </w:r>
      <w:r w:rsidRPr="00FB6BB1">
        <w:rPr>
          <w:rFonts w:asciiTheme="majorHAnsi" w:hAnsiTheme="majorHAnsi"/>
          <w:sz w:val="18"/>
          <w:szCs w:val="18"/>
        </w:rPr>
        <w:t xml:space="preserve"> </w:t>
      </w:r>
    </w:p>
    <w:p w14:paraId="161FEF35" w14:textId="616ABD0C" w:rsidR="005F29F4" w:rsidRDefault="005F29F4" w:rsidP="0032097D">
      <w:pPr>
        <w:spacing w:after="120"/>
        <w:rPr>
          <w:rFonts w:asciiTheme="majorHAnsi" w:hAnsiTheme="majorHAnsi"/>
          <w:b/>
          <w:bCs/>
          <w:sz w:val="18"/>
          <w:szCs w:val="18"/>
        </w:rPr>
      </w:pPr>
      <w:r w:rsidRPr="005F29F4">
        <w:rPr>
          <w:rFonts w:asciiTheme="majorHAnsi" w:hAnsiTheme="majorHAnsi"/>
          <w:b/>
          <w:bCs/>
          <w:sz w:val="18"/>
          <w:szCs w:val="18"/>
        </w:rPr>
        <w:t>Previous experience includes leading projects, coding, and providing content development services for Oracle, Zeitnet, HP, Cylink,</w:t>
      </w:r>
      <w:r w:rsidR="00123DDC">
        <w:rPr>
          <w:rFonts w:asciiTheme="majorHAnsi" w:hAnsiTheme="majorHAnsi"/>
          <w:b/>
          <w:bCs/>
          <w:sz w:val="18"/>
          <w:szCs w:val="18"/>
        </w:rPr>
        <w:t xml:space="preserve"> Raynet,</w:t>
      </w:r>
      <w:r w:rsidRPr="005F29F4">
        <w:rPr>
          <w:rFonts w:asciiTheme="majorHAnsi" w:hAnsiTheme="majorHAnsi"/>
          <w:b/>
          <w:bCs/>
          <w:sz w:val="18"/>
          <w:szCs w:val="18"/>
        </w:rPr>
        <w:t xml:space="preserve"> Accusound, USGS, Geophysical Research Institute. </w:t>
      </w:r>
    </w:p>
    <w:p w14:paraId="2E30F444" w14:textId="62288823" w:rsidR="005F29F4" w:rsidRPr="005F29F4" w:rsidRDefault="005F29F4" w:rsidP="005F29F4">
      <w:pPr>
        <w:shd w:val="clear" w:color="auto" w:fill="CCCCCC"/>
        <w:ind w:left="-630" w:right="-810"/>
        <w:jc w:val="center"/>
        <w:rPr>
          <w:rFonts w:asciiTheme="majorHAnsi" w:hAnsiTheme="majorHAnsi"/>
        </w:rPr>
      </w:pPr>
      <w:r w:rsidRPr="005F29F4">
        <w:rPr>
          <w:rFonts w:asciiTheme="majorHAnsi" w:hAnsiTheme="majorHAnsi"/>
        </w:rPr>
        <w:t>EDUCATION</w:t>
      </w:r>
    </w:p>
    <w:p w14:paraId="27179D63" w14:textId="77777777" w:rsidR="005F29F4" w:rsidRPr="005F29F4" w:rsidRDefault="005F29F4" w:rsidP="005F29F4">
      <w:pPr>
        <w:rPr>
          <w:rFonts w:asciiTheme="majorHAnsi" w:hAnsiTheme="majorHAnsi"/>
          <w:bCs/>
          <w:sz w:val="18"/>
          <w:szCs w:val="18"/>
        </w:rPr>
      </w:pPr>
      <w:r w:rsidRPr="005F29F4">
        <w:rPr>
          <w:rFonts w:asciiTheme="majorHAnsi" w:hAnsiTheme="majorHAnsi"/>
          <w:bCs/>
          <w:sz w:val="18"/>
          <w:szCs w:val="18"/>
        </w:rPr>
        <w:t>University of California, Santa Cruz, MS, Mineral Physics</w:t>
      </w:r>
    </w:p>
    <w:p w14:paraId="4F017E0C" w14:textId="0815156B" w:rsidR="005F29F4" w:rsidRPr="0032097D" w:rsidRDefault="005F29F4" w:rsidP="0032097D">
      <w:pPr>
        <w:spacing w:after="120"/>
        <w:rPr>
          <w:rFonts w:asciiTheme="majorHAnsi" w:hAnsiTheme="majorHAnsi"/>
          <w:bCs/>
          <w:sz w:val="18"/>
          <w:szCs w:val="18"/>
        </w:rPr>
      </w:pPr>
      <w:r w:rsidRPr="005F29F4">
        <w:rPr>
          <w:rFonts w:asciiTheme="majorHAnsi" w:hAnsiTheme="majorHAnsi"/>
          <w:bCs/>
          <w:sz w:val="18"/>
          <w:szCs w:val="18"/>
        </w:rPr>
        <w:t>University of Alaska, Fairbanks, BS, Geophysics</w:t>
      </w:r>
    </w:p>
    <w:p w14:paraId="074D7DE3" w14:textId="77777777" w:rsidR="005F29F4" w:rsidRPr="005F29F4" w:rsidRDefault="005F29F4" w:rsidP="005F29F4">
      <w:pPr>
        <w:shd w:val="clear" w:color="auto" w:fill="CCCCCC"/>
        <w:ind w:left="-630" w:right="-810"/>
        <w:jc w:val="center"/>
        <w:rPr>
          <w:rFonts w:asciiTheme="majorHAnsi" w:hAnsiTheme="majorHAnsi"/>
        </w:rPr>
      </w:pPr>
      <w:r w:rsidRPr="005F29F4">
        <w:rPr>
          <w:rFonts w:asciiTheme="majorHAnsi" w:hAnsiTheme="majorHAnsi"/>
        </w:rPr>
        <w:t>CONTINUING EDUCATION</w:t>
      </w:r>
    </w:p>
    <w:p w14:paraId="42E313AE" w14:textId="77777777" w:rsidR="005F29F4" w:rsidRPr="005F29F4" w:rsidRDefault="005F29F4" w:rsidP="005F29F4">
      <w:pPr>
        <w:rPr>
          <w:rFonts w:asciiTheme="majorHAnsi" w:hAnsiTheme="majorHAnsi"/>
          <w:bCs/>
          <w:sz w:val="18"/>
          <w:szCs w:val="18"/>
        </w:rPr>
      </w:pPr>
      <w:r w:rsidRPr="005F29F4">
        <w:rPr>
          <w:rFonts w:asciiTheme="majorHAnsi" w:hAnsiTheme="majorHAnsi"/>
          <w:bCs/>
          <w:sz w:val="18"/>
          <w:szCs w:val="18"/>
        </w:rPr>
        <w:t xml:space="preserve">Certified Scrum Master (CSM) classroom training, SCRUMstudy training, San Francisco, CA </w:t>
      </w:r>
    </w:p>
    <w:p w14:paraId="1C76C61E" w14:textId="77777777" w:rsidR="005F29F4" w:rsidRPr="00393063" w:rsidRDefault="005F29F4" w:rsidP="005F29F4">
      <w:pPr>
        <w:rPr>
          <w:rFonts w:asciiTheme="majorHAnsi" w:hAnsiTheme="majorHAnsi"/>
          <w:sz w:val="18"/>
          <w:szCs w:val="18"/>
        </w:rPr>
      </w:pPr>
      <w:r w:rsidRPr="00393063">
        <w:rPr>
          <w:rFonts w:asciiTheme="majorHAnsi" w:hAnsiTheme="majorHAnsi"/>
          <w:sz w:val="18"/>
          <w:szCs w:val="18"/>
        </w:rPr>
        <w:t xml:space="preserve">Project Management, Stanford Continuing Education, Stanford, CA </w:t>
      </w:r>
    </w:p>
    <w:p w14:paraId="139B2074" w14:textId="77777777" w:rsidR="005F29F4" w:rsidRPr="00393063" w:rsidRDefault="005F29F4" w:rsidP="005F29F4">
      <w:pPr>
        <w:rPr>
          <w:rFonts w:asciiTheme="majorHAnsi" w:hAnsiTheme="majorHAnsi"/>
          <w:sz w:val="18"/>
          <w:szCs w:val="18"/>
        </w:rPr>
      </w:pPr>
      <w:r w:rsidRPr="00393063">
        <w:rPr>
          <w:rFonts w:asciiTheme="majorHAnsi" w:hAnsiTheme="majorHAnsi"/>
          <w:sz w:val="18"/>
          <w:szCs w:val="18"/>
        </w:rPr>
        <w:t>Project Management, Effective Training Associates Inc., San Jose, CA</w:t>
      </w:r>
    </w:p>
    <w:p w14:paraId="768CC593" w14:textId="1FCCB34F" w:rsidR="005F29F4" w:rsidRPr="00393063" w:rsidRDefault="005F29F4" w:rsidP="005F29F4">
      <w:pPr>
        <w:rPr>
          <w:rFonts w:asciiTheme="majorHAnsi" w:hAnsiTheme="majorHAnsi"/>
          <w:sz w:val="18"/>
          <w:szCs w:val="18"/>
        </w:rPr>
      </w:pPr>
      <w:r w:rsidRPr="00393063">
        <w:rPr>
          <w:rFonts w:asciiTheme="majorHAnsi" w:hAnsiTheme="majorHAnsi"/>
          <w:sz w:val="18"/>
          <w:szCs w:val="18"/>
        </w:rPr>
        <w:t xml:space="preserve">Computer Programming, Vanderbilt, Nashville, TN </w:t>
      </w:r>
    </w:p>
    <w:sectPr w:rsidR="005F29F4" w:rsidRPr="00393063" w:rsidSect="002038C0">
      <w:footerReference w:type="even" r:id="rId10"/>
      <w:footerReference w:type="default" r:id="rId11"/>
      <w:pgSz w:w="12240" w:h="15840"/>
      <w:pgMar w:top="720" w:right="1728" w:bottom="99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C08BA" w14:textId="77777777" w:rsidR="0032097D" w:rsidRDefault="0032097D" w:rsidP="005F29F4">
      <w:r>
        <w:separator/>
      </w:r>
    </w:p>
  </w:endnote>
  <w:endnote w:type="continuationSeparator" w:id="0">
    <w:p w14:paraId="1ABCEA1F" w14:textId="77777777" w:rsidR="0032097D" w:rsidRDefault="0032097D" w:rsidP="005F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93F0" w14:textId="77777777" w:rsidR="0032097D" w:rsidRDefault="0032097D" w:rsidP="00210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6705E" w14:textId="77777777" w:rsidR="0032097D" w:rsidRDefault="0032097D" w:rsidP="005F29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E2BA9" w14:textId="77777777" w:rsidR="0032097D" w:rsidRDefault="0032097D" w:rsidP="00210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FA7">
      <w:rPr>
        <w:rStyle w:val="PageNumber"/>
        <w:noProof/>
      </w:rPr>
      <w:t>1</w:t>
    </w:r>
    <w:r>
      <w:rPr>
        <w:rStyle w:val="PageNumber"/>
      </w:rPr>
      <w:fldChar w:fldCharType="end"/>
    </w:r>
  </w:p>
  <w:p w14:paraId="3830390A" w14:textId="43BDEB8E" w:rsidR="0032097D" w:rsidRDefault="0032097D" w:rsidP="005F29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8456D" w14:textId="77777777" w:rsidR="0032097D" w:rsidRDefault="0032097D" w:rsidP="005F29F4">
      <w:r>
        <w:separator/>
      </w:r>
    </w:p>
  </w:footnote>
  <w:footnote w:type="continuationSeparator" w:id="0">
    <w:p w14:paraId="0573ABB2" w14:textId="77777777" w:rsidR="0032097D" w:rsidRDefault="0032097D" w:rsidP="005F29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6D1"/>
    <w:multiLevelType w:val="multilevel"/>
    <w:tmpl w:val="BDA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B6740"/>
    <w:multiLevelType w:val="hybridMultilevel"/>
    <w:tmpl w:val="9586C8D4"/>
    <w:lvl w:ilvl="0" w:tplc="195AF174">
      <w:start w:val="1"/>
      <w:numFmt w:val="bullet"/>
      <w:lvlText w:val=""/>
      <w:lvlJc w:val="left"/>
      <w:pPr>
        <w:ind w:left="539" w:hanging="360"/>
      </w:pPr>
      <w:rPr>
        <w:rFonts w:ascii="Symbol" w:hAnsi="Symbol" w:hint="default"/>
        <w:sz w:val="18"/>
      </w:rPr>
    </w:lvl>
    <w:lvl w:ilvl="1" w:tplc="AB36E3BE">
      <w:numFmt w:val="bullet"/>
      <w:lvlText w:val="•"/>
      <w:lvlJc w:val="left"/>
      <w:pPr>
        <w:ind w:left="1259" w:hanging="360"/>
      </w:pPr>
      <w:rPr>
        <w:rFonts w:ascii="Arial" w:eastAsiaTheme="minorHAnsi" w:hAnsi="Arial" w:cs="Arial"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2">
    <w:nsid w:val="40D31B54"/>
    <w:multiLevelType w:val="multilevel"/>
    <w:tmpl w:val="1E46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3145A"/>
    <w:multiLevelType w:val="hybridMultilevel"/>
    <w:tmpl w:val="D522337E"/>
    <w:lvl w:ilvl="0" w:tplc="BB74F5F6">
      <w:start w:val="1"/>
      <w:numFmt w:val="bullet"/>
      <w:lvlText w:val=""/>
      <w:lvlJc w:val="left"/>
      <w:pPr>
        <w:ind w:left="1296" w:firstLine="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711EC"/>
    <w:multiLevelType w:val="hybridMultilevel"/>
    <w:tmpl w:val="8014E5E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E9352AC"/>
    <w:multiLevelType w:val="hybridMultilevel"/>
    <w:tmpl w:val="B8644CD2"/>
    <w:lvl w:ilvl="0" w:tplc="04090001">
      <w:start w:val="1"/>
      <w:numFmt w:val="bullet"/>
      <w:lvlText w:val=""/>
      <w:lvlJc w:val="left"/>
      <w:pPr>
        <w:ind w:left="539" w:hanging="360"/>
      </w:pPr>
      <w:rPr>
        <w:rFonts w:ascii="Symbol" w:hAnsi="Symbol" w:hint="default"/>
      </w:rPr>
    </w:lvl>
    <w:lvl w:ilvl="1" w:tplc="AB36E3BE">
      <w:numFmt w:val="bullet"/>
      <w:lvlText w:val="•"/>
      <w:lvlJc w:val="left"/>
      <w:pPr>
        <w:ind w:left="1259" w:hanging="360"/>
      </w:pPr>
      <w:rPr>
        <w:rFonts w:ascii="Arial" w:eastAsiaTheme="minorHAnsi" w:hAnsi="Arial" w:cs="Arial"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6">
    <w:nsid w:val="76852B62"/>
    <w:multiLevelType w:val="hybridMultilevel"/>
    <w:tmpl w:val="01206C52"/>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7">
    <w:nsid w:val="7B3B618B"/>
    <w:multiLevelType w:val="hybridMultilevel"/>
    <w:tmpl w:val="9566DD9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9B"/>
    <w:rsid w:val="0005391C"/>
    <w:rsid w:val="000B31FE"/>
    <w:rsid w:val="00123DDC"/>
    <w:rsid w:val="00175E6D"/>
    <w:rsid w:val="00183861"/>
    <w:rsid w:val="002038C0"/>
    <w:rsid w:val="0021031A"/>
    <w:rsid w:val="002C439A"/>
    <w:rsid w:val="0032097D"/>
    <w:rsid w:val="00326E98"/>
    <w:rsid w:val="0037788F"/>
    <w:rsid w:val="00393063"/>
    <w:rsid w:val="003D050C"/>
    <w:rsid w:val="003E6C89"/>
    <w:rsid w:val="00425BAF"/>
    <w:rsid w:val="004F1EA5"/>
    <w:rsid w:val="00561152"/>
    <w:rsid w:val="00581FE5"/>
    <w:rsid w:val="005A3E0B"/>
    <w:rsid w:val="005C6CB0"/>
    <w:rsid w:val="005F29F4"/>
    <w:rsid w:val="00651A93"/>
    <w:rsid w:val="00682583"/>
    <w:rsid w:val="006B1217"/>
    <w:rsid w:val="006C6CCD"/>
    <w:rsid w:val="006E4482"/>
    <w:rsid w:val="00723958"/>
    <w:rsid w:val="00816FA7"/>
    <w:rsid w:val="00853C2C"/>
    <w:rsid w:val="009B2FF7"/>
    <w:rsid w:val="009D7DBC"/>
    <w:rsid w:val="009F705A"/>
    <w:rsid w:val="00A3740C"/>
    <w:rsid w:val="00A625DB"/>
    <w:rsid w:val="00A9581C"/>
    <w:rsid w:val="00AB34B4"/>
    <w:rsid w:val="00AD7E9B"/>
    <w:rsid w:val="00AE49FB"/>
    <w:rsid w:val="00B02043"/>
    <w:rsid w:val="00B16C9C"/>
    <w:rsid w:val="00CA5743"/>
    <w:rsid w:val="00CB5BF7"/>
    <w:rsid w:val="00CC3276"/>
    <w:rsid w:val="00D94CD2"/>
    <w:rsid w:val="00DC2951"/>
    <w:rsid w:val="00DF0237"/>
    <w:rsid w:val="00F75F57"/>
    <w:rsid w:val="00F83248"/>
    <w:rsid w:val="00FB23DD"/>
    <w:rsid w:val="00FB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E4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43"/>
    <w:pPr>
      <w:ind w:left="720"/>
      <w:contextualSpacing/>
    </w:pPr>
  </w:style>
  <w:style w:type="character" w:styleId="Hyperlink">
    <w:name w:val="Hyperlink"/>
    <w:basedOn w:val="DefaultParagraphFont"/>
    <w:uiPriority w:val="99"/>
    <w:unhideWhenUsed/>
    <w:rsid w:val="00651A93"/>
    <w:rPr>
      <w:color w:val="0000FF" w:themeColor="hyperlink"/>
      <w:u w:val="single"/>
    </w:rPr>
  </w:style>
  <w:style w:type="paragraph" w:styleId="Header">
    <w:name w:val="header"/>
    <w:basedOn w:val="Normal"/>
    <w:link w:val="HeaderChar"/>
    <w:uiPriority w:val="99"/>
    <w:unhideWhenUsed/>
    <w:rsid w:val="005F29F4"/>
    <w:pPr>
      <w:tabs>
        <w:tab w:val="center" w:pos="4320"/>
        <w:tab w:val="right" w:pos="8640"/>
      </w:tabs>
    </w:pPr>
  </w:style>
  <w:style w:type="character" w:customStyle="1" w:styleId="HeaderChar">
    <w:name w:val="Header Char"/>
    <w:basedOn w:val="DefaultParagraphFont"/>
    <w:link w:val="Header"/>
    <w:uiPriority w:val="99"/>
    <w:rsid w:val="005F29F4"/>
  </w:style>
  <w:style w:type="paragraph" w:styleId="Footer">
    <w:name w:val="footer"/>
    <w:basedOn w:val="Normal"/>
    <w:link w:val="FooterChar"/>
    <w:uiPriority w:val="99"/>
    <w:unhideWhenUsed/>
    <w:rsid w:val="005F29F4"/>
    <w:pPr>
      <w:tabs>
        <w:tab w:val="center" w:pos="4320"/>
        <w:tab w:val="right" w:pos="8640"/>
      </w:tabs>
    </w:pPr>
  </w:style>
  <w:style w:type="character" w:customStyle="1" w:styleId="FooterChar">
    <w:name w:val="Footer Char"/>
    <w:basedOn w:val="DefaultParagraphFont"/>
    <w:link w:val="Footer"/>
    <w:uiPriority w:val="99"/>
    <w:rsid w:val="005F29F4"/>
  </w:style>
  <w:style w:type="character" w:styleId="PageNumber">
    <w:name w:val="page number"/>
    <w:basedOn w:val="DefaultParagraphFont"/>
    <w:uiPriority w:val="99"/>
    <w:semiHidden/>
    <w:unhideWhenUsed/>
    <w:rsid w:val="005F29F4"/>
  </w:style>
  <w:style w:type="character" w:styleId="FollowedHyperlink">
    <w:name w:val="FollowedHyperlink"/>
    <w:basedOn w:val="DefaultParagraphFont"/>
    <w:uiPriority w:val="99"/>
    <w:semiHidden/>
    <w:unhideWhenUsed/>
    <w:rsid w:val="002C43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43"/>
    <w:pPr>
      <w:ind w:left="720"/>
      <w:contextualSpacing/>
    </w:pPr>
  </w:style>
  <w:style w:type="character" w:styleId="Hyperlink">
    <w:name w:val="Hyperlink"/>
    <w:basedOn w:val="DefaultParagraphFont"/>
    <w:uiPriority w:val="99"/>
    <w:unhideWhenUsed/>
    <w:rsid w:val="00651A93"/>
    <w:rPr>
      <w:color w:val="0000FF" w:themeColor="hyperlink"/>
      <w:u w:val="single"/>
    </w:rPr>
  </w:style>
  <w:style w:type="paragraph" w:styleId="Header">
    <w:name w:val="header"/>
    <w:basedOn w:val="Normal"/>
    <w:link w:val="HeaderChar"/>
    <w:uiPriority w:val="99"/>
    <w:unhideWhenUsed/>
    <w:rsid w:val="005F29F4"/>
    <w:pPr>
      <w:tabs>
        <w:tab w:val="center" w:pos="4320"/>
        <w:tab w:val="right" w:pos="8640"/>
      </w:tabs>
    </w:pPr>
  </w:style>
  <w:style w:type="character" w:customStyle="1" w:styleId="HeaderChar">
    <w:name w:val="Header Char"/>
    <w:basedOn w:val="DefaultParagraphFont"/>
    <w:link w:val="Header"/>
    <w:uiPriority w:val="99"/>
    <w:rsid w:val="005F29F4"/>
  </w:style>
  <w:style w:type="paragraph" w:styleId="Footer">
    <w:name w:val="footer"/>
    <w:basedOn w:val="Normal"/>
    <w:link w:val="FooterChar"/>
    <w:uiPriority w:val="99"/>
    <w:unhideWhenUsed/>
    <w:rsid w:val="005F29F4"/>
    <w:pPr>
      <w:tabs>
        <w:tab w:val="center" w:pos="4320"/>
        <w:tab w:val="right" w:pos="8640"/>
      </w:tabs>
    </w:pPr>
  </w:style>
  <w:style w:type="character" w:customStyle="1" w:styleId="FooterChar">
    <w:name w:val="Footer Char"/>
    <w:basedOn w:val="DefaultParagraphFont"/>
    <w:link w:val="Footer"/>
    <w:uiPriority w:val="99"/>
    <w:rsid w:val="005F29F4"/>
  </w:style>
  <w:style w:type="character" w:styleId="PageNumber">
    <w:name w:val="page number"/>
    <w:basedOn w:val="DefaultParagraphFont"/>
    <w:uiPriority w:val="99"/>
    <w:semiHidden/>
    <w:unhideWhenUsed/>
    <w:rsid w:val="005F29F4"/>
  </w:style>
  <w:style w:type="character" w:styleId="FollowedHyperlink">
    <w:name w:val="FollowedHyperlink"/>
    <w:basedOn w:val="DefaultParagraphFont"/>
    <w:uiPriority w:val="99"/>
    <w:semiHidden/>
    <w:unhideWhenUsed/>
    <w:rsid w:val="002C43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8081">
      <w:bodyDiv w:val="1"/>
      <w:marLeft w:val="0"/>
      <w:marRight w:val="0"/>
      <w:marTop w:val="0"/>
      <w:marBottom w:val="0"/>
      <w:divBdr>
        <w:top w:val="none" w:sz="0" w:space="0" w:color="auto"/>
        <w:left w:val="none" w:sz="0" w:space="0" w:color="auto"/>
        <w:bottom w:val="none" w:sz="0" w:space="0" w:color="auto"/>
        <w:right w:val="none" w:sz="0" w:space="0" w:color="auto"/>
      </w:divBdr>
    </w:div>
    <w:div w:id="876358379">
      <w:bodyDiv w:val="1"/>
      <w:marLeft w:val="0"/>
      <w:marRight w:val="0"/>
      <w:marTop w:val="0"/>
      <w:marBottom w:val="0"/>
      <w:divBdr>
        <w:top w:val="none" w:sz="0" w:space="0" w:color="auto"/>
        <w:left w:val="none" w:sz="0" w:space="0" w:color="auto"/>
        <w:bottom w:val="none" w:sz="0" w:space="0" w:color="auto"/>
        <w:right w:val="none" w:sz="0" w:space="0" w:color="auto"/>
      </w:divBdr>
    </w:div>
    <w:div w:id="989599748">
      <w:bodyDiv w:val="1"/>
      <w:marLeft w:val="0"/>
      <w:marRight w:val="0"/>
      <w:marTop w:val="0"/>
      <w:marBottom w:val="0"/>
      <w:divBdr>
        <w:top w:val="none" w:sz="0" w:space="0" w:color="auto"/>
        <w:left w:val="none" w:sz="0" w:space="0" w:color="auto"/>
        <w:bottom w:val="none" w:sz="0" w:space="0" w:color="auto"/>
        <w:right w:val="none" w:sz="0" w:space="0" w:color="auto"/>
      </w:divBdr>
    </w:div>
    <w:div w:id="1235627236">
      <w:bodyDiv w:val="1"/>
      <w:marLeft w:val="0"/>
      <w:marRight w:val="0"/>
      <w:marTop w:val="0"/>
      <w:marBottom w:val="0"/>
      <w:divBdr>
        <w:top w:val="none" w:sz="0" w:space="0" w:color="auto"/>
        <w:left w:val="none" w:sz="0" w:space="0" w:color="auto"/>
        <w:bottom w:val="none" w:sz="0" w:space="0" w:color="auto"/>
        <w:right w:val="none" w:sz="0" w:space="0" w:color="auto"/>
      </w:divBdr>
    </w:div>
    <w:div w:id="1539850413">
      <w:bodyDiv w:val="1"/>
      <w:marLeft w:val="0"/>
      <w:marRight w:val="0"/>
      <w:marTop w:val="0"/>
      <w:marBottom w:val="0"/>
      <w:divBdr>
        <w:top w:val="none" w:sz="0" w:space="0" w:color="auto"/>
        <w:left w:val="none" w:sz="0" w:space="0" w:color="auto"/>
        <w:bottom w:val="none" w:sz="0" w:space="0" w:color="auto"/>
        <w:right w:val="none" w:sz="0" w:space="0" w:color="auto"/>
      </w:divBdr>
    </w:div>
    <w:div w:id="1917594815">
      <w:bodyDiv w:val="1"/>
      <w:marLeft w:val="0"/>
      <w:marRight w:val="0"/>
      <w:marTop w:val="0"/>
      <w:marBottom w:val="0"/>
      <w:divBdr>
        <w:top w:val="none" w:sz="0" w:space="0" w:color="auto"/>
        <w:left w:val="none" w:sz="0" w:space="0" w:color="auto"/>
        <w:bottom w:val="none" w:sz="0" w:space="0" w:color="auto"/>
        <w:right w:val="none" w:sz="0" w:space="0" w:color="auto"/>
      </w:divBdr>
    </w:div>
    <w:div w:id="2140033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ankraftconsulting.com/project-management-examples.html" TargetMode="External"/><Relationship Id="rId9" Type="http://schemas.openxmlformats.org/officeDocument/2006/relationships/hyperlink" Target="https://youtu.be/3BJUJriSttI"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1502</Words>
  <Characters>8564</Characters>
  <Application>Microsoft Macintosh Word</Application>
  <DocSecurity>0</DocSecurity>
  <Lines>71</Lines>
  <Paragraphs>20</Paragraphs>
  <ScaleCrop>false</ScaleCrop>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Kraft-Yorke</dc:creator>
  <cp:keywords/>
  <dc:description/>
  <cp:lastModifiedBy>Susan Kraft-Yorke</cp:lastModifiedBy>
  <cp:revision>3</cp:revision>
  <cp:lastPrinted>2017-02-12T21:21:00Z</cp:lastPrinted>
  <dcterms:created xsi:type="dcterms:W3CDTF">2017-02-12T21:21:00Z</dcterms:created>
  <dcterms:modified xsi:type="dcterms:W3CDTF">2017-02-12T21:24:00Z</dcterms:modified>
</cp:coreProperties>
</file>